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72" w:rsidRPr="00751D72" w:rsidRDefault="00751D72" w:rsidP="00751D72">
      <w:pPr>
        <w:suppressAutoHyphens/>
        <w:spacing w:line="100" w:lineRule="atLeast"/>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Общероссийская общественная организация</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«Всероссийское общество спасания на водах»</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(ВОСВОД России)</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__________________________________________________</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ЦС ВОСВОД России</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Комитет ВОСВОД по обучению</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32"/>
          <w:szCs w:val="32"/>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32"/>
          <w:szCs w:val="32"/>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32"/>
          <w:szCs w:val="32"/>
          <w:lang w:eastAsia="ar-SA"/>
        </w:rPr>
      </w:pPr>
    </w:p>
    <w:p w:rsidR="00705E07" w:rsidRPr="005144FF" w:rsidRDefault="00751D72" w:rsidP="00751D72">
      <w:pPr>
        <w:suppressAutoHyphens/>
        <w:ind w:firstLine="284"/>
        <w:jc w:val="center"/>
        <w:rPr>
          <w:rFonts w:ascii="Times New Roman" w:eastAsia="Times New Roman" w:hAnsi="Times New Roman" w:cs="Times New Roman"/>
          <w:b/>
          <w:kern w:val="1"/>
          <w:sz w:val="32"/>
          <w:szCs w:val="32"/>
          <w:lang w:eastAsia="ar-SA"/>
        </w:rPr>
      </w:pPr>
      <w:r w:rsidRPr="00751D72">
        <w:rPr>
          <w:rFonts w:ascii="Times New Roman" w:eastAsia="Times New Roman" w:hAnsi="Times New Roman" w:cs="Times New Roman"/>
          <w:b/>
          <w:kern w:val="1"/>
          <w:sz w:val="32"/>
          <w:szCs w:val="32"/>
          <w:lang w:eastAsia="ar-SA"/>
        </w:rPr>
        <w:t>О</w:t>
      </w:r>
      <w:r w:rsidR="009E7DF8">
        <w:rPr>
          <w:rFonts w:ascii="Times New Roman" w:eastAsia="Times New Roman" w:hAnsi="Times New Roman" w:cs="Times New Roman"/>
          <w:b/>
          <w:kern w:val="1"/>
          <w:sz w:val="32"/>
          <w:szCs w:val="32"/>
          <w:lang w:eastAsia="ar-SA"/>
        </w:rPr>
        <w:t>рганизация обучения</w:t>
      </w:r>
    </w:p>
    <w:p w:rsidR="00751D72" w:rsidRPr="00751D72" w:rsidRDefault="00705E07" w:rsidP="00751D72">
      <w:pPr>
        <w:suppressAutoHyphens/>
        <w:ind w:firstLine="284"/>
        <w:jc w:val="center"/>
        <w:rPr>
          <w:rFonts w:ascii="Times New Roman" w:eastAsia="Times New Roman" w:hAnsi="Times New Roman" w:cs="Times New Roman"/>
          <w:b/>
          <w:kern w:val="1"/>
          <w:sz w:val="32"/>
          <w:szCs w:val="32"/>
          <w:lang w:eastAsia="ar-SA"/>
        </w:rPr>
      </w:pPr>
      <w:r>
        <w:rPr>
          <w:rFonts w:ascii="Times New Roman" w:eastAsia="Times New Roman" w:hAnsi="Times New Roman" w:cs="Times New Roman"/>
          <w:b/>
          <w:kern w:val="1"/>
          <w:sz w:val="32"/>
          <w:szCs w:val="32"/>
          <w:lang w:eastAsia="ar-SA"/>
        </w:rPr>
        <w:t>в</w:t>
      </w:r>
      <w:r w:rsidRPr="005144FF">
        <w:rPr>
          <w:rFonts w:ascii="Times New Roman" w:eastAsia="Times New Roman" w:hAnsi="Times New Roman" w:cs="Times New Roman"/>
          <w:b/>
          <w:kern w:val="1"/>
          <w:sz w:val="32"/>
          <w:szCs w:val="32"/>
          <w:lang w:eastAsia="ar-SA"/>
        </w:rPr>
        <w:t xml:space="preserve"> </w:t>
      </w:r>
      <w:r w:rsidR="00751D72" w:rsidRPr="00751D72">
        <w:rPr>
          <w:rFonts w:ascii="Times New Roman" w:eastAsia="Times New Roman" w:hAnsi="Times New Roman" w:cs="Times New Roman"/>
          <w:b/>
          <w:kern w:val="1"/>
          <w:sz w:val="32"/>
          <w:szCs w:val="32"/>
          <w:lang w:eastAsia="ar-SA"/>
        </w:rPr>
        <w:t>ВОСВОД Р</w:t>
      </w:r>
      <w:r w:rsidR="009E7DF8">
        <w:rPr>
          <w:rFonts w:ascii="Times New Roman" w:eastAsia="Times New Roman" w:hAnsi="Times New Roman" w:cs="Times New Roman"/>
          <w:b/>
          <w:kern w:val="1"/>
          <w:sz w:val="32"/>
          <w:szCs w:val="32"/>
          <w:lang w:eastAsia="ar-SA"/>
        </w:rPr>
        <w:t>оссии</w:t>
      </w: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4E5F73"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 xml:space="preserve">Под общей редакцией </w:t>
      </w:r>
      <w:r w:rsidR="0079783E">
        <w:rPr>
          <w:rFonts w:ascii="Times New Roman" w:eastAsia="Times New Roman" w:hAnsi="Times New Roman" w:cs="Times New Roman"/>
          <w:b/>
          <w:kern w:val="1"/>
          <w:sz w:val="24"/>
          <w:szCs w:val="24"/>
          <w:lang w:eastAsia="ar-SA"/>
        </w:rPr>
        <w:t>П</w:t>
      </w:r>
      <w:r w:rsidRPr="00751D72">
        <w:rPr>
          <w:rFonts w:ascii="Times New Roman" w:eastAsia="Times New Roman" w:hAnsi="Times New Roman" w:cs="Times New Roman"/>
          <w:b/>
          <w:kern w:val="1"/>
          <w:sz w:val="24"/>
          <w:szCs w:val="24"/>
          <w:lang w:eastAsia="ar-SA"/>
        </w:rPr>
        <w:t xml:space="preserve">редседателя </w:t>
      </w:r>
    </w:p>
    <w:p w:rsidR="00751D72" w:rsidRPr="00751D72" w:rsidRDefault="00751D72" w:rsidP="005A0593">
      <w:pPr>
        <w:suppressAutoHyphens/>
        <w:spacing w:line="100" w:lineRule="atLeast"/>
        <w:ind w:right="-115"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ЦС ВОСВОД России</w:t>
      </w:r>
    </w:p>
    <w:p w:rsidR="00751D72" w:rsidRPr="00751D72" w:rsidRDefault="00751D72" w:rsidP="00751D72">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51D72">
        <w:rPr>
          <w:rFonts w:ascii="Times New Roman" w:eastAsia="Times New Roman" w:hAnsi="Times New Roman" w:cs="Times New Roman"/>
          <w:b/>
          <w:kern w:val="1"/>
          <w:sz w:val="24"/>
          <w:szCs w:val="24"/>
          <w:lang w:eastAsia="ar-SA"/>
        </w:rPr>
        <w:t>П.В. Нелезина</w:t>
      </w: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751D72" w:rsidRPr="00751D72" w:rsidRDefault="00751D72" w:rsidP="00751D72">
      <w:pPr>
        <w:suppressAutoHyphens/>
        <w:spacing w:line="100" w:lineRule="atLeast"/>
        <w:ind w:firstLine="284"/>
        <w:jc w:val="center"/>
        <w:rPr>
          <w:rFonts w:ascii="Times New Roman" w:eastAsia="Times New Roman" w:hAnsi="Times New Roman" w:cs="Times New Roman"/>
          <w:kern w:val="1"/>
          <w:sz w:val="24"/>
          <w:szCs w:val="24"/>
          <w:lang w:eastAsia="ar-SA"/>
        </w:rPr>
      </w:pPr>
    </w:p>
    <w:p w:rsidR="00751D72" w:rsidRPr="00AB40FF" w:rsidRDefault="00751D72" w:rsidP="00751D72">
      <w:pPr>
        <w:suppressAutoHyphens/>
        <w:ind w:firstLine="284"/>
        <w:jc w:val="center"/>
        <w:rPr>
          <w:rFonts w:ascii="Times New Roman" w:eastAsia="Times New Roman" w:hAnsi="Times New Roman" w:cs="Times New Roman"/>
          <w:b/>
          <w:kern w:val="1"/>
          <w:sz w:val="24"/>
          <w:szCs w:val="24"/>
          <w:lang w:eastAsia="ar-SA"/>
        </w:rPr>
      </w:pPr>
      <w:r w:rsidRPr="00AB40FF">
        <w:rPr>
          <w:rFonts w:ascii="Times New Roman" w:eastAsia="Times New Roman" w:hAnsi="Times New Roman" w:cs="Times New Roman"/>
          <w:b/>
          <w:kern w:val="1"/>
          <w:sz w:val="24"/>
          <w:szCs w:val="24"/>
          <w:lang w:eastAsia="ar-SA"/>
        </w:rPr>
        <w:t xml:space="preserve">Библиотека руководителей </w:t>
      </w:r>
    </w:p>
    <w:p w:rsidR="00751D72" w:rsidRPr="00AB40FF" w:rsidRDefault="00751D72" w:rsidP="00751D72">
      <w:pPr>
        <w:suppressAutoHyphens/>
        <w:ind w:firstLine="284"/>
        <w:jc w:val="center"/>
        <w:rPr>
          <w:rFonts w:ascii="Times New Roman" w:eastAsia="Times New Roman" w:hAnsi="Times New Roman" w:cs="Times New Roman"/>
          <w:b/>
          <w:kern w:val="1"/>
          <w:sz w:val="24"/>
          <w:szCs w:val="24"/>
          <w:lang w:eastAsia="ar-SA"/>
        </w:rPr>
      </w:pPr>
      <w:r w:rsidRPr="00AB40FF">
        <w:rPr>
          <w:rFonts w:ascii="Times New Roman" w:eastAsia="Times New Roman" w:hAnsi="Times New Roman" w:cs="Times New Roman"/>
          <w:b/>
          <w:kern w:val="1"/>
          <w:sz w:val="24"/>
          <w:szCs w:val="24"/>
          <w:lang w:eastAsia="ar-SA"/>
        </w:rPr>
        <w:t>ВОСВОД России</w:t>
      </w:r>
    </w:p>
    <w:p w:rsidR="009E7DF8" w:rsidRDefault="009E7DF8" w:rsidP="00751D72">
      <w:pPr>
        <w:suppressAutoHyphens/>
        <w:spacing w:line="100" w:lineRule="atLeast"/>
        <w:ind w:firstLine="284"/>
        <w:jc w:val="center"/>
        <w:rPr>
          <w:rFonts w:ascii="Times New Roman" w:eastAsia="Times New Roman" w:hAnsi="Times New Roman" w:cs="Times New Roman"/>
          <w:b/>
          <w:kern w:val="1"/>
          <w:sz w:val="28"/>
          <w:szCs w:val="28"/>
          <w:lang w:eastAsia="ar-SA"/>
        </w:rPr>
      </w:pPr>
    </w:p>
    <w:p w:rsidR="009E7DF8" w:rsidRDefault="009E7DF8" w:rsidP="00751D72">
      <w:pPr>
        <w:suppressAutoHyphens/>
        <w:spacing w:line="100" w:lineRule="atLeast"/>
        <w:ind w:firstLine="284"/>
        <w:jc w:val="center"/>
        <w:rPr>
          <w:rFonts w:ascii="Times New Roman" w:eastAsia="Times New Roman" w:hAnsi="Times New Roman" w:cs="Times New Roman"/>
          <w:b/>
          <w:kern w:val="1"/>
          <w:sz w:val="28"/>
          <w:szCs w:val="28"/>
          <w:lang w:eastAsia="ar-SA"/>
        </w:rPr>
      </w:pPr>
    </w:p>
    <w:p w:rsidR="009E7DF8" w:rsidRDefault="009E7DF8" w:rsidP="00751D72">
      <w:pPr>
        <w:suppressAutoHyphens/>
        <w:spacing w:line="100" w:lineRule="atLeast"/>
        <w:ind w:firstLine="284"/>
        <w:jc w:val="center"/>
        <w:rPr>
          <w:rFonts w:ascii="Times New Roman" w:eastAsia="Times New Roman" w:hAnsi="Times New Roman" w:cs="Times New Roman"/>
          <w:b/>
          <w:kern w:val="1"/>
          <w:sz w:val="28"/>
          <w:szCs w:val="28"/>
          <w:lang w:eastAsia="ar-SA"/>
        </w:rPr>
      </w:pPr>
    </w:p>
    <w:p w:rsidR="009E7DF8" w:rsidRDefault="009E7DF8" w:rsidP="00751D72">
      <w:pPr>
        <w:suppressAutoHyphens/>
        <w:spacing w:line="100" w:lineRule="atLeast"/>
        <w:ind w:firstLine="284"/>
        <w:jc w:val="center"/>
        <w:rPr>
          <w:rFonts w:ascii="Times New Roman" w:eastAsia="Times New Roman" w:hAnsi="Times New Roman" w:cs="Times New Roman"/>
          <w:b/>
          <w:kern w:val="1"/>
          <w:sz w:val="28"/>
          <w:szCs w:val="28"/>
          <w:lang w:eastAsia="ar-SA"/>
        </w:rPr>
      </w:pPr>
    </w:p>
    <w:p w:rsidR="007F0D48" w:rsidRDefault="007F0D48" w:rsidP="00751D72">
      <w:pPr>
        <w:suppressAutoHyphens/>
        <w:spacing w:line="100" w:lineRule="atLeast"/>
        <w:ind w:firstLine="284"/>
        <w:jc w:val="center"/>
        <w:rPr>
          <w:rFonts w:ascii="Times New Roman" w:eastAsia="Times New Roman" w:hAnsi="Times New Roman" w:cs="Times New Roman"/>
          <w:b/>
          <w:kern w:val="1"/>
          <w:sz w:val="28"/>
          <w:szCs w:val="28"/>
          <w:lang w:eastAsia="ar-SA"/>
        </w:rPr>
      </w:pPr>
    </w:p>
    <w:p w:rsidR="00D92D16" w:rsidRDefault="00D92D16" w:rsidP="00014C5F">
      <w:pPr>
        <w:suppressAutoHyphens/>
        <w:spacing w:line="100" w:lineRule="atLeast"/>
        <w:ind w:firstLine="284"/>
        <w:jc w:val="center"/>
        <w:rPr>
          <w:rFonts w:ascii="Times New Roman" w:eastAsia="Times New Roman" w:hAnsi="Times New Roman" w:cs="Times New Roman"/>
          <w:b/>
          <w:kern w:val="1"/>
          <w:sz w:val="24"/>
          <w:szCs w:val="24"/>
          <w:lang w:eastAsia="ar-SA"/>
        </w:rPr>
      </w:pPr>
    </w:p>
    <w:p w:rsidR="00014C5F" w:rsidRDefault="00E1102D" w:rsidP="00014C5F">
      <w:pPr>
        <w:suppressAutoHyphens/>
        <w:spacing w:line="100" w:lineRule="atLeast"/>
        <w:ind w:firstLine="284"/>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М</w:t>
      </w:r>
      <w:r w:rsidR="00014C5F" w:rsidRPr="00751D72">
        <w:rPr>
          <w:rFonts w:ascii="Times New Roman" w:eastAsia="Times New Roman" w:hAnsi="Times New Roman" w:cs="Times New Roman"/>
          <w:b/>
          <w:kern w:val="1"/>
          <w:sz w:val="24"/>
          <w:szCs w:val="24"/>
          <w:lang w:eastAsia="ar-SA"/>
        </w:rPr>
        <w:t>осква 2015</w:t>
      </w:r>
    </w:p>
    <w:p w:rsidR="00700660" w:rsidRDefault="00700660" w:rsidP="00014C5F">
      <w:pPr>
        <w:suppressAutoHyphens/>
        <w:spacing w:line="100" w:lineRule="atLeast"/>
        <w:ind w:firstLine="284"/>
        <w:jc w:val="center"/>
        <w:rPr>
          <w:rFonts w:ascii="Times New Roman" w:eastAsia="Times New Roman" w:hAnsi="Times New Roman" w:cs="Times New Roman"/>
          <w:b/>
          <w:kern w:val="1"/>
          <w:sz w:val="24"/>
          <w:szCs w:val="24"/>
          <w:lang w:eastAsia="ar-SA"/>
        </w:rPr>
      </w:pPr>
    </w:p>
    <w:p w:rsidR="00751D72" w:rsidRPr="00751D72" w:rsidRDefault="00751D72" w:rsidP="00DB4ADA">
      <w:pPr>
        <w:suppressAutoHyphens/>
        <w:spacing w:line="100" w:lineRule="atLeast"/>
        <w:jc w:val="both"/>
        <w:rPr>
          <w:rFonts w:ascii="Times New Roman" w:eastAsia="Times New Roman" w:hAnsi="Times New Roman" w:cs="Times New Roman"/>
          <w:i/>
          <w:kern w:val="1"/>
          <w:sz w:val="24"/>
          <w:szCs w:val="24"/>
          <w:lang w:eastAsia="ar-SA"/>
        </w:rPr>
      </w:pPr>
      <w:r w:rsidRPr="00751D72">
        <w:rPr>
          <w:rFonts w:ascii="Times New Roman" w:eastAsia="Times New Roman" w:hAnsi="Times New Roman" w:cs="Times New Roman"/>
          <w:b/>
          <w:kern w:val="1"/>
          <w:sz w:val="24"/>
          <w:szCs w:val="24"/>
          <w:lang w:eastAsia="ar-SA"/>
        </w:rPr>
        <w:lastRenderedPageBreak/>
        <w:t>УДК 374.73</w:t>
      </w:r>
    </w:p>
    <w:p w:rsidR="00751D72" w:rsidRPr="00751D72" w:rsidRDefault="00751D72" w:rsidP="005A0593">
      <w:pPr>
        <w:suppressAutoHyphens/>
        <w:spacing w:line="100" w:lineRule="atLeast"/>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kern w:val="1"/>
          <w:sz w:val="24"/>
          <w:szCs w:val="24"/>
          <w:lang w:eastAsia="ar-SA"/>
        </w:rPr>
        <w:t xml:space="preserve">Организация обучения в ВОСВОД России </w:t>
      </w:r>
      <w:r w:rsidRPr="00751D72">
        <w:rPr>
          <w:rFonts w:ascii="Times New Roman" w:eastAsia="Times New Roman" w:hAnsi="Times New Roman" w:cs="Times New Roman"/>
          <w:kern w:val="1"/>
          <w:sz w:val="24"/>
          <w:szCs w:val="24"/>
          <w:lang w:eastAsia="ar-SA"/>
        </w:rPr>
        <w:t xml:space="preserve">/ </w:t>
      </w:r>
      <w:r w:rsidR="004E5236">
        <w:rPr>
          <w:rFonts w:ascii="Times New Roman" w:eastAsia="Times New Roman" w:hAnsi="Times New Roman" w:cs="Times New Roman"/>
          <w:b/>
          <w:kern w:val="1"/>
          <w:sz w:val="24"/>
          <w:szCs w:val="24"/>
          <w:lang w:eastAsia="ar-SA"/>
        </w:rPr>
        <w:t xml:space="preserve">Библиотека руководителей </w:t>
      </w:r>
      <w:r w:rsidRPr="00751D72">
        <w:rPr>
          <w:rFonts w:ascii="Times New Roman" w:eastAsia="Times New Roman" w:hAnsi="Times New Roman" w:cs="Times New Roman"/>
          <w:b/>
          <w:kern w:val="1"/>
          <w:sz w:val="24"/>
          <w:szCs w:val="24"/>
          <w:lang w:eastAsia="ar-SA"/>
        </w:rPr>
        <w:t xml:space="preserve">ВОСВОД России </w:t>
      </w:r>
      <w:r w:rsidRPr="00751D72">
        <w:rPr>
          <w:rFonts w:ascii="Times New Roman" w:eastAsia="Times New Roman" w:hAnsi="Times New Roman" w:cs="Times New Roman"/>
          <w:kern w:val="1"/>
          <w:sz w:val="24"/>
          <w:szCs w:val="24"/>
          <w:lang w:eastAsia="ar-SA"/>
        </w:rPr>
        <w:t xml:space="preserve">// </w:t>
      </w:r>
      <w:r w:rsidRPr="005144FF">
        <w:rPr>
          <w:rFonts w:ascii="Times New Roman" w:eastAsia="Times New Roman" w:hAnsi="Times New Roman" w:cs="Times New Roman"/>
          <w:i/>
          <w:kern w:val="1"/>
          <w:sz w:val="24"/>
          <w:szCs w:val="24"/>
          <w:lang w:eastAsia="ar-SA"/>
        </w:rPr>
        <w:t>А.А. Маханов. Под общей редакцией П.В. Нелезина.</w:t>
      </w:r>
      <w:r w:rsidRPr="00751D72">
        <w:rPr>
          <w:rFonts w:ascii="Times New Roman" w:eastAsia="Times New Roman" w:hAnsi="Times New Roman" w:cs="Times New Roman"/>
          <w:kern w:val="1"/>
          <w:sz w:val="24"/>
          <w:szCs w:val="24"/>
          <w:lang w:eastAsia="ar-SA"/>
        </w:rPr>
        <w:t xml:space="preserve"> - М.: ЦС ВОСВОД России, Комитет ВОСВОД по обучению; 2015. - </w:t>
      </w:r>
      <w:r w:rsidR="00BF6B44">
        <w:rPr>
          <w:rFonts w:ascii="Times New Roman" w:eastAsia="Times New Roman" w:hAnsi="Times New Roman" w:cs="Times New Roman"/>
          <w:kern w:val="1"/>
          <w:sz w:val="24"/>
          <w:szCs w:val="24"/>
          <w:lang w:eastAsia="ar-SA"/>
        </w:rPr>
        <w:t>48</w:t>
      </w:r>
      <w:r w:rsidRPr="00751D72">
        <w:rPr>
          <w:rFonts w:ascii="Times New Roman" w:eastAsia="Times New Roman" w:hAnsi="Times New Roman" w:cs="Times New Roman"/>
          <w:kern w:val="1"/>
          <w:sz w:val="24"/>
          <w:szCs w:val="24"/>
          <w:lang w:eastAsia="ar-SA"/>
        </w:rPr>
        <w:t xml:space="preserve"> стр.</w:t>
      </w:r>
    </w:p>
    <w:p w:rsidR="00763849" w:rsidRDefault="00763849" w:rsidP="00751D72">
      <w:pPr>
        <w:suppressAutoHyphens/>
        <w:spacing w:line="100" w:lineRule="atLeast"/>
        <w:ind w:firstLine="284"/>
        <w:rPr>
          <w:rFonts w:ascii="Times New Roman" w:eastAsia="Times New Roman" w:hAnsi="Times New Roman" w:cs="Times New Roman"/>
          <w:b/>
          <w:kern w:val="1"/>
          <w:sz w:val="24"/>
          <w:szCs w:val="24"/>
          <w:lang w:eastAsia="ar-SA"/>
        </w:rPr>
      </w:pPr>
    </w:p>
    <w:p w:rsidR="007A4FCD" w:rsidRPr="007A4FCD" w:rsidRDefault="00751D72" w:rsidP="00A60075">
      <w:pPr>
        <w:suppressAutoHyphens/>
        <w:spacing w:line="100" w:lineRule="atLeast"/>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kern w:val="1"/>
          <w:sz w:val="24"/>
          <w:szCs w:val="24"/>
          <w:lang w:eastAsia="ar-SA"/>
        </w:rPr>
        <w:t xml:space="preserve">Автор </w:t>
      </w:r>
      <w:r w:rsidR="009F40AB">
        <w:rPr>
          <w:rFonts w:ascii="Times New Roman" w:eastAsia="Times New Roman" w:hAnsi="Times New Roman" w:cs="Times New Roman"/>
          <w:b/>
          <w:kern w:val="1"/>
          <w:sz w:val="24"/>
          <w:szCs w:val="24"/>
          <w:lang w:eastAsia="ar-SA"/>
        </w:rPr>
        <w:t>и составитель пособия</w:t>
      </w:r>
      <w:r w:rsidR="00763849">
        <w:rPr>
          <w:rFonts w:ascii="Times New Roman" w:eastAsia="Times New Roman" w:hAnsi="Times New Roman" w:cs="Times New Roman"/>
          <w:b/>
          <w:kern w:val="1"/>
          <w:sz w:val="24"/>
          <w:szCs w:val="24"/>
          <w:lang w:eastAsia="ar-SA"/>
        </w:rPr>
        <w:t xml:space="preserve"> </w:t>
      </w:r>
      <w:r w:rsidRPr="009F40AB">
        <w:rPr>
          <w:rFonts w:ascii="Times New Roman" w:eastAsia="Times New Roman" w:hAnsi="Times New Roman" w:cs="Times New Roman"/>
          <w:kern w:val="1"/>
          <w:sz w:val="24"/>
          <w:szCs w:val="24"/>
          <w:lang w:eastAsia="ar-SA"/>
        </w:rPr>
        <w:t>Маханов А.А.</w:t>
      </w:r>
      <w:r w:rsidR="002F604B" w:rsidRPr="002F604B">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w:t>
      </w:r>
      <w:r w:rsidR="002F604B" w:rsidRPr="002F604B">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Руководитель Комитета</w:t>
      </w:r>
      <w:r w:rsidR="007A4FCD">
        <w:rPr>
          <w:rFonts w:ascii="Times New Roman" w:eastAsia="Times New Roman" w:hAnsi="Times New Roman" w:cs="Times New Roman"/>
          <w:kern w:val="1"/>
          <w:sz w:val="24"/>
          <w:szCs w:val="24"/>
          <w:lang w:eastAsia="ar-SA"/>
        </w:rPr>
        <w:t xml:space="preserve"> В</w:t>
      </w:r>
      <w:r w:rsidRPr="00751D72">
        <w:rPr>
          <w:rFonts w:ascii="Times New Roman" w:eastAsia="Times New Roman" w:hAnsi="Times New Roman" w:cs="Times New Roman"/>
          <w:kern w:val="1"/>
          <w:sz w:val="24"/>
          <w:szCs w:val="24"/>
          <w:lang w:eastAsia="ar-SA"/>
        </w:rPr>
        <w:t>ОСВОД по обучению</w:t>
      </w:r>
    </w:p>
    <w:p w:rsidR="00751D72" w:rsidRDefault="00751D72" w:rsidP="00A60075">
      <w:pPr>
        <w:suppressAutoHyphens/>
        <w:spacing w:line="100" w:lineRule="atLeast"/>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kern w:val="1"/>
          <w:sz w:val="24"/>
          <w:szCs w:val="24"/>
          <w:lang w:eastAsia="ar-SA"/>
        </w:rPr>
        <w:t>Редактор</w:t>
      </w:r>
      <w:r w:rsidR="00A60075">
        <w:rPr>
          <w:rFonts w:ascii="Times New Roman" w:eastAsia="Times New Roman" w:hAnsi="Times New Roman" w:cs="Times New Roman"/>
          <w:b/>
          <w:kern w:val="1"/>
          <w:sz w:val="24"/>
          <w:szCs w:val="24"/>
          <w:lang w:eastAsia="ar-SA"/>
        </w:rPr>
        <w:t xml:space="preserve"> </w:t>
      </w:r>
      <w:r w:rsidRPr="009F40AB">
        <w:rPr>
          <w:rFonts w:ascii="Times New Roman" w:eastAsia="Times New Roman" w:hAnsi="Times New Roman" w:cs="Times New Roman"/>
          <w:kern w:val="1"/>
          <w:sz w:val="24"/>
          <w:szCs w:val="24"/>
          <w:lang w:eastAsia="ar-SA"/>
        </w:rPr>
        <w:t>Нелезин П.В</w:t>
      </w:r>
      <w:r w:rsidRPr="00532B9B">
        <w:rPr>
          <w:rFonts w:ascii="Times New Roman" w:eastAsia="Times New Roman" w:hAnsi="Times New Roman" w:cs="Times New Roman"/>
          <w:b/>
          <w:kern w:val="1"/>
          <w:sz w:val="24"/>
          <w:szCs w:val="24"/>
          <w:lang w:eastAsia="ar-SA"/>
        </w:rPr>
        <w:t>.</w:t>
      </w:r>
      <w:r w:rsidR="002F604B" w:rsidRPr="002F604B">
        <w:rPr>
          <w:rFonts w:ascii="Times New Roman" w:eastAsia="Times New Roman" w:hAnsi="Times New Roman" w:cs="Times New Roman"/>
          <w:b/>
          <w:kern w:val="1"/>
          <w:sz w:val="24"/>
          <w:szCs w:val="24"/>
          <w:lang w:eastAsia="ar-SA"/>
        </w:rPr>
        <w:t xml:space="preserve"> </w:t>
      </w:r>
      <w:r w:rsidRPr="00751D72">
        <w:rPr>
          <w:rFonts w:ascii="Times New Roman" w:eastAsia="Times New Roman" w:hAnsi="Times New Roman" w:cs="Times New Roman"/>
          <w:kern w:val="1"/>
          <w:sz w:val="24"/>
          <w:szCs w:val="24"/>
          <w:lang w:eastAsia="ar-SA"/>
        </w:rPr>
        <w:t>–</w:t>
      </w:r>
      <w:r w:rsidR="006E07A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Председатель Ц</w:t>
      </w:r>
      <w:r w:rsidR="009F40AB">
        <w:rPr>
          <w:rFonts w:ascii="Times New Roman" w:eastAsia="Times New Roman" w:hAnsi="Times New Roman" w:cs="Times New Roman"/>
          <w:kern w:val="1"/>
          <w:sz w:val="24"/>
          <w:szCs w:val="24"/>
          <w:lang w:eastAsia="ar-SA"/>
        </w:rPr>
        <w:t xml:space="preserve">С </w:t>
      </w:r>
      <w:r w:rsidR="007A4FCD" w:rsidRPr="007A4FCD">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ВОСВОД </w:t>
      </w:r>
    </w:p>
    <w:p w:rsidR="00394A11" w:rsidRDefault="00394A11" w:rsidP="00394A11">
      <w:pPr>
        <w:suppressAutoHyphens/>
        <w:jc w:val="both"/>
        <w:rPr>
          <w:rFonts w:ascii="Times New Roman" w:eastAsia="Times New Roman" w:hAnsi="Times New Roman" w:cs="Times New Roman"/>
          <w:kern w:val="1"/>
          <w:sz w:val="24"/>
          <w:szCs w:val="24"/>
          <w:lang w:eastAsia="ar-SA"/>
        </w:rPr>
      </w:pPr>
    </w:p>
    <w:p w:rsidR="00751D72" w:rsidRPr="00751D72" w:rsidRDefault="00751D72" w:rsidP="00E74745">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В </w:t>
      </w:r>
      <w:r w:rsidR="009E7DF8">
        <w:rPr>
          <w:rFonts w:ascii="Times New Roman" w:eastAsia="Times New Roman" w:hAnsi="Times New Roman" w:cs="Times New Roman"/>
          <w:kern w:val="1"/>
          <w:sz w:val="24"/>
          <w:szCs w:val="24"/>
          <w:lang w:eastAsia="ar-SA"/>
        </w:rPr>
        <w:t>пособии</w:t>
      </w:r>
      <w:r w:rsidRPr="00751D72">
        <w:rPr>
          <w:rFonts w:ascii="Times New Roman" w:eastAsia="Times New Roman" w:hAnsi="Times New Roman" w:cs="Times New Roman"/>
          <w:kern w:val="1"/>
          <w:sz w:val="24"/>
          <w:szCs w:val="24"/>
          <w:lang w:eastAsia="ar-SA"/>
        </w:rPr>
        <w:t xml:space="preserve"> </w:t>
      </w:r>
      <w:r w:rsidR="00D37C6D">
        <w:rPr>
          <w:rFonts w:ascii="Times New Roman" w:eastAsia="Times New Roman" w:hAnsi="Times New Roman" w:cs="Times New Roman"/>
          <w:kern w:val="1"/>
          <w:sz w:val="24"/>
          <w:szCs w:val="24"/>
          <w:lang w:eastAsia="ar-SA"/>
        </w:rPr>
        <w:t>приводятся</w:t>
      </w:r>
      <w:r w:rsidRPr="00751D72">
        <w:rPr>
          <w:rFonts w:ascii="Times New Roman" w:eastAsia="Times New Roman" w:hAnsi="Times New Roman" w:cs="Times New Roman"/>
          <w:kern w:val="1"/>
          <w:sz w:val="24"/>
          <w:szCs w:val="24"/>
          <w:lang w:eastAsia="ar-SA"/>
        </w:rPr>
        <w:t xml:space="preserve"> варианты осуществления образ</w:t>
      </w:r>
      <w:proofErr w:type="gramStart"/>
      <w:r w:rsidRPr="00751D72">
        <w:rPr>
          <w:rFonts w:ascii="Times New Roman" w:eastAsia="Times New Roman" w:hAnsi="Times New Roman" w:cs="Times New Roman"/>
          <w:kern w:val="1"/>
          <w:sz w:val="24"/>
          <w:szCs w:val="24"/>
          <w:lang w:eastAsia="ar-SA"/>
        </w:rPr>
        <w:t>о</w:t>
      </w:r>
      <w:r w:rsidR="007F0D48">
        <w:rPr>
          <w:rFonts w:ascii="Times New Roman" w:eastAsia="Times New Roman" w:hAnsi="Times New Roman" w:cs="Times New Roman"/>
          <w:kern w:val="1"/>
          <w:sz w:val="24"/>
          <w:szCs w:val="24"/>
          <w:lang w:eastAsia="ar-SA"/>
        </w:rPr>
        <w:t>-</w:t>
      </w:r>
      <w:proofErr w:type="gramEnd"/>
      <w:r w:rsidR="007F0D48">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вательной деятельности</w:t>
      </w:r>
      <w:r w:rsidR="007F0D48">
        <w:rPr>
          <w:rFonts w:ascii="Times New Roman" w:eastAsia="Times New Roman" w:hAnsi="Times New Roman" w:cs="Times New Roman"/>
          <w:kern w:val="1"/>
          <w:sz w:val="24"/>
          <w:szCs w:val="24"/>
          <w:lang w:eastAsia="ar-SA"/>
        </w:rPr>
        <w:t xml:space="preserve"> В</w:t>
      </w:r>
      <w:r w:rsidRPr="00751D72">
        <w:rPr>
          <w:rFonts w:ascii="Times New Roman" w:eastAsia="Times New Roman" w:hAnsi="Times New Roman" w:cs="Times New Roman"/>
          <w:kern w:val="1"/>
          <w:sz w:val="24"/>
          <w:szCs w:val="24"/>
          <w:lang w:eastAsia="ar-SA"/>
        </w:rPr>
        <w:t>ОСВОД</w:t>
      </w:r>
      <w:r w:rsidR="007F0D48">
        <w:rPr>
          <w:rFonts w:ascii="Times New Roman" w:eastAsia="Times New Roman" w:hAnsi="Times New Roman" w:cs="Times New Roman"/>
          <w:kern w:val="1"/>
          <w:sz w:val="24"/>
          <w:szCs w:val="24"/>
          <w:lang w:eastAsia="ar-SA"/>
        </w:rPr>
        <w:t>,</w:t>
      </w:r>
      <w:r w:rsidRPr="00751D72">
        <w:rPr>
          <w:rFonts w:ascii="Times New Roman" w:eastAsia="Times New Roman" w:hAnsi="Times New Roman" w:cs="Times New Roman"/>
          <w:kern w:val="1"/>
          <w:sz w:val="24"/>
          <w:szCs w:val="24"/>
          <w:lang w:eastAsia="ar-SA"/>
        </w:rPr>
        <w:t xml:space="preserve"> </w:t>
      </w:r>
      <w:r w:rsidR="00D37C6D">
        <w:rPr>
          <w:rFonts w:ascii="Times New Roman" w:eastAsia="Times New Roman" w:hAnsi="Times New Roman" w:cs="Times New Roman"/>
          <w:kern w:val="1"/>
          <w:sz w:val="24"/>
          <w:szCs w:val="24"/>
          <w:lang w:eastAsia="ar-SA"/>
        </w:rPr>
        <w:t xml:space="preserve">рассмотрены </w:t>
      </w:r>
      <w:r w:rsidRPr="00751D72">
        <w:rPr>
          <w:rFonts w:ascii="Times New Roman" w:eastAsia="Times New Roman" w:hAnsi="Times New Roman" w:cs="Times New Roman"/>
          <w:kern w:val="1"/>
          <w:sz w:val="24"/>
          <w:szCs w:val="24"/>
          <w:lang w:eastAsia="ar-SA"/>
        </w:rPr>
        <w:t>вопросы лицензирования</w:t>
      </w:r>
      <w:r w:rsidR="009E7DF8">
        <w:rPr>
          <w:rFonts w:ascii="Times New Roman" w:eastAsia="Times New Roman" w:hAnsi="Times New Roman" w:cs="Times New Roman"/>
          <w:kern w:val="1"/>
          <w:sz w:val="24"/>
          <w:szCs w:val="24"/>
          <w:lang w:eastAsia="ar-SA"/>
        </w:rPr>
        <w:t>,</w:t>
      </w:r>
      <w:r w:rsidRPr="00751D72">
        <w:rPr>
          <w:rFonts w:ascii="Times New Roman" w:eastAsia="Times New Roman" w:hAnsi="Times New Roman" w:cs="Times New Roman"/>
          <w:kern w:val="1"/>
          <w:sz w:val="24"/>
          <w:szCs w:val="24"/>
          <w:lang w:eastAsia="ar-SA"/>
        </w:rPr>
        <w:t xml:space="preserve"> создания обособленн</w:t>
      </w:r>
      <w:r w:rsidR="007D3750">
        <w:rPr>
          <w:rFonts w:ascii="Times New Roman" w:eastAsia="Times New Roman" w:hAnsi="Times New Roman" w:cs="Times New Roman"/>
          <w:kern w:val="1"/>
          <w:sz w:val="24"/>
          <w:szCs w:val="24"/>
          <w:lang w:eastAsia="ar-SA"/>
        </w:rPr>
        <w:t>ого</w:t>
      </w:r>
      <w:r w:rsidRPr="00751D72">
        <w:rPr>
          <w:rFonts w:ascii="Times New Roman" w:eastAsia="Times New Roman" w:hAnsi="Times New Roman" w:cs="Times New Roman"/>
          <w:kern w:val="1"/>
          <w:sz w:val="24"/>
          <w:szCs w:val="24"/>
          <w:lang w:eastAsia="ar-SA"/>
        </w:rPr>
        <w:t xml:space="preserve"> </w:t>
      </w:r>
      <w:r w:rsidR="00394A11">
        <w:rPr>
          <w:rFonts w:ascii="Times New Roman" w:eastAsia="Times New Roman" w:hAnsi="Times New Roman" w:cs="Times New Roman"/>
          <w:kern w:val="1"/>
          <w:sz w:val="24"/>
          <w:szCs w:val="24"/>
          <w:lang w:eastAsia="ar-SA"/>
        </w:rPr>
        <w:t>образовательн</w:t>
      </w:r>
      <w:r w:rsidR="007D3750">
        <w:rPr>
          <w:rFonts w:ascii="Times New Roman" w:eastAsia="Times New Roman" w:hAnsi="Times New Roman" w:cs="Times New Roman"/>
          <w:kern w:val="1"/>
          <w:sz w:val="24"/>
          <w:szCs w:val="24"/>
          <w:lang w:eastAsia="ar-SA"/>
        </w:rPr>
        <w:t>ого</w:t>
      </w:r>
      <w:r w:rsidR="00394A11">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подразделени</w:t>
      </w:r>
      <w:r w:rsidR="007D3750">
        <w:rPr>
          <w:rFonts w:ascii="Times New Roman" w:eastAsia="Times New Roman" w:hAnsi="Times New Roman" w:cs="Times New Roman"/>
          <w:kern w:val="1"/>
          <w:sz w:val="24"/>
          <w:szCs w:val="24"/>
          <w:lang w:eastAsia="ar-SA"/>
        </w:rPr>
        <w:t>я</w:t>
      </w:r>
      <w:r w:rsidRPr="00751D72">
        <w:rPr>
          <w:rFonts w:ascii="Times New Roman" w:eastAsia="Times New Roman" w:hAnsi="Times New Roman" w:cs="Times New Roman"/>
          <w:kern w:val="1"/>
          <w:sz w:val="24"/>
          <w:szCs w:val="24"/>
          <w:lang w:eastAsia="ar-SA"/>
        </w:rPr>
        <w:t xml:space="preserve"> ВОСВОД</w:t>
      </w:r>
      <w:r w:rsidR="007B2D79">
        <w:rPr>
          <w:rFonts w:ascii="Times New Roman" w:eastAsia="Times New Roman" w:hAnsi="Times New Roman" w:cs="Times New Roman"/>
          <w:kern w:val="1"/>
          <w:sz w:val="24"/>
          <w:szCs w:val="24"/>
          <w:lang w:eastAsia="ar-SA"/>
        </w:rPr>
        <w:t xml:space="preserve">, </w:t>
      </w:r>
      <w:r w:rsidR="00E74745" w:rsidRPr="0073423E">
        <w:rPr>
          <w:rFonts w:ascii="Times New Roman" w:eastAsia="Times New Roman" w:hAnsi="Times New Roman" w:cs="Times New Roman"/>
          <w:kern w:val="1"/>
          <w:sz w:val="24"/>
          <w:szCs w:val="24"/>
          <w:lang w:eastAsia="ar-SA"/>
        </w:rPr>
        <w:t xml:space="preserve">получения </w:t>
      </w:r>
      <w:r w:rsidR="00E74745">
        <w:rPr>
          <w:rFonts w:ascii="Times New Roman" w:eastAsia="Times New Roman" w:hAnsi="Times New Roman" w:cs="Times New Roman"/>
          <w:kern w:val="1"/>
          <w:sz w:val="24"/>
          <w:szCs w:val="24"/>
          <w:lang w:eastAsia="ar-SA"/>
        </w:rPr>
        <w:t>субсидий на</w:t>
      </w:r>
      <w:r w:rsidR="00D37C6D">
        <w:rPr>
          <w:rFonts w:ascii="Times New Roman" w:eastAsia="Times New Roman" w:hAnsi="Times New Roman" w:cs="Times New Roman"/>
          <w:kern w:val="1"/>
          <w:sz w:val="24"/>
          <w:szCs w:val="24"/>
          <w:lang w:eastAsia="ar-SA"/>
        </w:rPr>
        <w:t xml:space="preserve"> осуществ- ление образова</w:t>
      </w:r>
      <w:r w:rsidR="00E74745">
        <w:rPr>
          <w:rFonts w:ascii="Times New Roman" w:eastAsia="Times New Roman" w:hAnsi="Times New Roman" w:cs="Times New Roman"/>
          <w:kern w:val="1"/>
          <w:sz w:val="24"/>
          <w:szCs w:val="24"/>
          <w:lang w:eastAsia="ar-SA"/>
        </w:rPr>
        <w:t>тельн</w:t>
      </w:r>
      <w:r w:rsidR="00D37C6D">
        <w:rPr>
          <w:rFonts w:ascii="Times New Roman" w:eastAsia="Times New Roman" w:hAnsi="Times New Roman" w:cs="Times New Roman"/>
          <w:kern w:val="1"/>
          <w:sz w:val="24"/>
          <w:szCs w:val="24"/>
          <w:lang w:eastAsia="ar-SA"/>
        </w:rPr>
        <w:t>ой</w:t>
      </w:r>
      <w:r w:rsidR="00E74745">
        <w:rPr>
          <w:rFonts w:ascii="Times New Roman" w:eastAsia="Times New Roman" w:hAnsi="Times New Roman" w:cs="Times New Roman"/>
          <w:kern w:val="1"/>
          <w:sz w:val="24"/>
          <w:szCs w:val="24"/>
          <w:lang w:eastAsia="ar-SA"/>
        </w:rPr>
        <w:t xml:space="preserve"> деятельност</w:t>
      </w:r>
      <w:r w:rsidR="00D37C6D">
        <w:rPr>
          <w:rFonts w:ascii="Times New Roman" w:eastAsia="Times New Roman" w:hAnsi="Times New Roman" w:cs="Times New Roman"/>
          <w:kern w:val="1"/>
          <w:sz w:val="24"/>
          <w:szCs w:val="24"/>
          <w:lang w:eastAsia="ar-SA"/>
        </w:rPr>
        <w:t>и</w:t>
      </w:r>
      <w:r w:rsidR="00394A11">
        <w:rPr>
          <w:rFonts w:ascii="Times New Roman" w:eastAsia="Times New Roman" w:hAnsi="Times New Roman" w:cs="Times New Roman"/>
          <w:kern w:val="1"/>
          <w:sz w:val="24"/>
          <w:szCs w:val="24"/>
          <w:lang w:eastAsia="ar-SA"/>
        </w:rPr>
        <w:t xml:space="preserve"> ВОСВОД</w:t>
      </w:r>
      <w:r w:rsidR="007F0D48">
        <w:rPr>
          <w:rFonts w:ascii="Times New Roman" w:eastAsia="Times New Roman" w:hAnsi="Times New Roman" w:cs="Times New Roman"/>
          <w:kern w:val="1"/>
          <w:sz w:val="24"/>
          <w:szCs w:val="24"/>
          <w:lang w:eastAsia="ar-SA"/>
        </w:rPr>
        <w:t>,</w:t>
      </w:r>
      <w:r w:rsidR="00D37C6D">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аккредитации образовательных программ в Р</w:t>
      </w:r>
      <w:r w:rsidR="00D37C6D">
        <w:rPr>
          <w:rFonts w:ascii="Times New Roman" w:eastAsia="Times New Roman" w:hAnsi="Times New Roman" w:cs="Times New Roman"/>
          <w:kern w:val="1"/>
          <w:sz w:val="24"/>
          <w:szCs w:val="24"/>
          <w:lang w:eastAsia="ar-SA"/>
        </w:rPr>
        <w:t xml:space="preserve">оссийской </w:t>
      </w:r>
      <w:r w:rsidRPr="00751D72">
        <w:rPr>
          <w:rFonts w:ascii="Times New Roman" w:eastAsia="Times New Roman" w:hAnsi="Times New Roman" w:cs="Times New Roman"/>
          <w:kern w:val="1"/>
          <w:sz w:val="24"/>
          <w:szCs w:val="24"/>
          <w:lang w:eastAsia="ar-SA"/>
        </w:rPr>
        <w:t>Ф</w:t>
      </w:r>
      <w:r w:rsidR="00D37C6D">
        <w:rPr>
          <w:rFonts w:ascii="Times New Roman" w:eastAsia="Times New Roman" w:hAnsi="Times New Roman" w:cs="Times New Roman"/>
          <w:kern w:val="1"/>
          <w:sz w:val="24"/>
          <w:szCs w:val="24"/>
          <w:lang w:eastAsia="ar-SA"/>
        </w:rPr>
        <w:t>едерации</w:t>
      </w:r>
      <w:r w:rsidRPr="00751D72">
        <w:rPr>
          <w:rFonts w:ascii="Times New Roman" w:eastAsia="Times New Roman" w:hAnsi="Times New Roman" w:cs="Times New Roman"/>
          <w:kern w:val="1"/>
          <w:sz w:val="24"/>
          <w:szCs w:val="24"/>
          <w:lang w:eastAsia="ar-SA"/>
        </w:rPr>
        <w:t xml:space="preserve"> и в Международной Федерации спас</w:t>
      </w:r>
      <w:r w:rsidR="00BB4B35">
        <w:rPr>
          <w:rFonts w:ascii="Times New Roman" w:eastAsia="Times New Roman" w:hAnsi="Times New Roman" w:cs="Times New Roman"/>
          <w:kern w:val="1"/>
          <w:sz w:val="24"/>
          <w:szCs w:val="24"/>
          <w:lang w:eastAsia="ar-SA"/>
        </w:rPr>
        <w:t>а</w:t>
      </w:r>
      <w:r w:rsidRPr="00751D72">
        <w:rPr>
          <w:rFonts w:ascii="Times New Roman" w:eastAsia="Times New Roman" w:hAnsi="Times New Roman" w:cs="Times New Roman"/>
          <w:kern w:val="1"/>
          <w:sz w:val="24"/>
          <w:szCs w:val="24"/>
          <w:lang w:eastAsia="ar-SA"/>
        </w:rPr>
        <w:t>ния жизни (</w:t>
      </w:r>
      <w:r w:rsidRPr="00751D72">
        <w:rPr>
          <w:rFonts w:ascii="Times New Roman" w:eastAsia="Times New Roman" w:hAnsi="Times New Roman" w:cs="Times New Roman"/>
          <w:kern w:val="1"/>
          <w:sz w:val="24"/>
          <w:szCs w:val="24"/>
          <w:lang w:val="en-US" w:eastAsia="ar-SA"/>
        </w:rPr>
        <w:t>ILS</w:t>
      </w:r>
      <w:r w:rsidRPr="00751D72">
        <w:rPr>
          <w:rFonts w:ascii="Times New Roman" w:eastAsia="Times New Roman" w:hAnsi="Times New Roman" w:cs="Times New Roman"/>
          <w:kern w:val="1"/>
          <w:sz w:val="24"/>
          <w:szCs w:val="24"/>
          <w:lang w:eastAsia="ar-SA"/>
        </w:rPr>
        <w:t>)</w:t>
      </w:r>
      <w:r w:rsidR="009E7DF8">
        <w:rPr>
          <w:rFonts w:ascii="Times New Roman" w:eastAsia="Times New Roman" w:hAnsi="Times New Roman" w:cs="Times New Roman"/>
          <w:kern w:val="1"/>
          <w:sz w:val="24"/>
          <w:szCs w:val="24"/>
          <w:lang w:eastAsia="ar-SA"/>
        </w:rPr>
        <w:t>.</w:t>
      </w:r>
    </w:p>
    <w:p w:rsidR="00751D72" w:rsidRPr="003336D3"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Рекомендовано Президиумом ЦС ВОСВОД</w:t>
      </w:r>
      <w:r w:rsidR="00E1102D">
        <w:rPr>
          <w:rFonts w:ascii="Times New Roman" w:eastAsia="Times New Roman" w:hAnsi="Times New Roman" w:cs="Times New Roman"/>
          <w:kern w:val="1"/>
          <w:sz w:val="24"/>
          <w:szCs w:val="24"/>
          <w:lang w:eastAsia="ar-SA"/>
        </w:rPr>
        <w:t xml:space="preserve"> руководит</w:t>
      </w:r>
      <w:proofErr w:type="gramStart"/>
      <w:r w:rsidR="00E1102D">
        <w:rPr>
          <w:rFonts w:ascii="Times New Roman" w:eastAsia="Times New Roman" w:hAnsi="Times New Roman" w:cs="Times New Roman"/>
          <w:kern w:val="1"/>
          <w:sz w:val="24"/>
          <w:szCs w:val="24"/>
          <w:lang w:eastAsia="ar-SA"/>
        </w:rPr>
        <w:t>е-</w:t>
      </w:r>
      <w:proofErr w:type="gramEnd"/>
      <w:r w:rsidR="00E1102D">
        <w:rPr>
          <w:rFonts w:ascii="Times New Roman" w:eastAsia="Times New Roman" w:hAnsi="Times New Roman" w:cs="Times New Roman"/>
          <w:kern w:val="1"/>
          <w:sz w:val="24"/>
          <w:szCs w:val="24"/>
          <w:lang w:eastAsia="ar-SA"/>
        </w:rPr>
        <w:t xml:space="preserve"> лям </w:t>
      </w:r>
      <w:r w:rsidRPr="00751D72">
        <w:rPr>
          <w:rFonts w:ascii="Times New Roman" w:eastAsia="Times New Roman" w:hAnsi="Times New Roman" w:cs="Times New Roman"/>
          <w:kern w:val="1"/>
          <w:sz w:val="24"/>
          <w:szCs w:val="24"/>
          <w:lang w:eastAsia="ar-SA"/>
        </w:rPr>
        <w:t>ВОСВОД в качестве информационного и</w:t>
      </w:r>
      <w:r w:rsidR="00E1102D">
        <w:rPr>
          <w:rFonts w:ascii="Times New Roman" w:eastAsia="Times New Roman" w:hAnsi="Times New Roman" w:cs="Times New Roman"/>
          <w:kern w:val="1"/>
          <w:sz w:val="24"/>
          <w:szCs w:val="24"/>
          <w:lang w:eastAsia="ar-SA"/>
        </w:rPr>
        <w:t xml:space="preserve"> методическо</w:t>
      </w:r>
      <w:r w:rsidRPr="00751D72">
        <w:rPr>
          <w:rFonts w:ascii="Times New Roman" w:eastAsia="Times New Roman" w:hAnsi="Times New Roman" w:cs="Times New Roman"/>
          <w:kern w:val="1"/>
          <w:sz w:val="24"/>
          <w:szCs w:val="24"/>
          <w:lang w:eastAsia="ar-SA"/>
        </w:rPr>
        <w:t xml:space="preserve">го </w:t>
      </w:r>
      <w:r w:rsidR="009F40AB">
        <w:rPr>
          <w:rFonts w:ascii="Times New Roman" w:eastAsia="Times New Roman" w:hAnsi="Times New Roman" w:cs="Times New Roman"/>
          <w:kern w:val="1"/>
          <w:sz w:val="24"/>
          <w:szCs w:val="24"/>
          <w:lang w:eastAsia="ar-SA"/>
        </w:rPr>
        <w:t>пособия</w:t>
      </w:r>
      <w:r w:rsidRPr="00751D72">
        <w:rPr>
          <w:rFonts w:ascii="Times New Roman" w:eastAsia="Times New Roman" w:hAnsi="Times New Roman" w:cs="Times New Roman"/>
          <w:kern w:val="1"/>
          <w:sz w:val="24"/>
          <w:szCs w:val="24"/>
          <w:lang w:eastAsia="ar-SA"/>
        </w:rPr>
        <w:t xml:space="preserve"> в осуществлении практической деятельности.</w:t>
      </w:r>
    </w:p>
    <w:p w:rsidR="00BB4B35" w:rsidRDefault="00751D72" w:rsidP="00BB4B35">
      <w:pPr>
        <w:suppressAutoHyphens/>
        <w:ind w:firstLine="284"/>
        <w:jc w:val="both"/>
        <w:rPr>
          <w:rFonts w:ascii="Times New Roman" w:eastAsia="Times New Roman" w:hAnsi="Times New Roman" w:cs="Times New Roman"/>
          <w:kern w:val="1"/>
          <w:sz w:val="20"/>
          <w:szCs w:val="20"/>
          <w:lang w:eastAsia="ar-SA"/>
        </w:rPr>
      </w:pPr>
      <w:r w:rsidRPr="00751D72">
        <w:rPr>
          <w:rFonts w:ascii="Times New Roman" w:eastAsia="Times New Roman" w:hAnsi="Times New Roman" w:cs="Times New Roman"/>
          <w:kern w:val="1"/>
          <w:sz w:val="24"/>
          <w:szCs w:val="24"/>
          <w:lang w:eastAsia="ar-SA"/>
        </w:rPr>
        <w:t xml:space="preserve">Все права защищены. </w:t>
      </w:r>
      <w:r w:rsidR="003336D3" w:rsidRPr="003336D3">
        <w:rPr>
          <w:rFonts w:ascii="Times New Roman" w:hAnsi="Times New Roman" w:cs="Times New Roman"/>
          <w:color w:val="000000" w:themeColor="text1"/>
          <w:sz w:val="24"/>
          <w:szCs w:val="24"/>
        </w:rPr>
        <w:t>Перепечатка и цитирование насто</w:t>
      </w:r>
      <w:proofErr w:type="gramStart"/>
      <w:r w:rsidR="003336D3" w:rsidRPr="003336D3">
        <w:rPr>
          <w:rFonts w:ascii="Times New Roman" w:hAnsi="Times New Roman" w:cs="Times New Roman"/>
          <w:color w:val="000000" w:themeColor="text1"/>
          <w:sz w:val="24"/>
          <w:szCs w:val="24"/>
        </w:rPr>
        <w:t>я</w:t>
      </w:r>
      <w:r w:rsidR="00BB4B35">
        <w:rPr>
          <w:rFonts w:ascii="Times New Roman" w:hAnsi="Times New Roman" w:cs="Times New Roman"/>
          <w:color w:val="000000" w:themeColor="text1"/>
          <w:sz w:val="24"/>
          <w:szCs w:val="24"/>
        </w:rPr>
        <w:t>-</w:t>
      </w:r>
      <w:proofErr w:type="gramEnd"/>
      <w:r w:rsidR="00BB4B35">
        <w:rPr>
          <w:rFonts w:ascii="Times New Roman" w:hAnsi="Times New Roman" w:cs="Times New Roman"/>
          <w:color w:val="000000" w:themeColor="text1"/>
          <w:sz w:val="24"/>
          <w:szCs w:val="24"/>
        </w:rPr>
        <w:t xml:space="preserve"> </w:t>
      </w:r>
      <w:r w:rsidR="003336D3" w:rsidRPr="003336D3">
        <w:rPr>
          <w:rFonts w:ascii="Times New Roman" w:hAnsi="Times New Roman" w:cs="Times New Roman"/>
          <w:color w:val="000000" w:themeColor="text1"/>
          <w:sz w:val="24"/>
          <w:szCs w:val="24"/>
        </w:rPr>
        <w:t>щего пособия возможна только после получения  письмен</w:t>
      </w:r>
      <w:r w:rsidR="00BB4B35">
        <w:rPr>
          <w:rFonts w:ascii="Times New Roman" w:hAnsi="Times New Roman" w:cs="Times New Roman"/>
          <w:color w:val="000000" w:themeColor="text1"/>
          <w:sz w:val="24"/>
          <w:szCs w:val="24"/>
        </w:rPr>
        <w:t xml:space="preserve">- </w:t>
      </w:r>
      <w:r w:rsidR="003336D3" w:rsidRPr="003336D3">
        <w:rPr>
          <w:rFonts w:ascii="Times New Roman" w:hAnsi="Times New Roman" w:cs="Times New Roman"/>
          <w:color w:val="000000" w:themeColor="text1"/>
          <w:sz w:val="24"/>
          <w:szCs w:val="24"/>
        </w:rPr>
        <w:t>ного разрешения правообладателей.</w:t>
      </w:r>
      <w:r w:rsidR="006923FD" w:rsidRPr="006923FD">
        <w:rPr>
          <w:color w:val="000000" w:themeColor="text1"/>
        </w:rPr>
        <w:t xml:space="preserve"> </w:t>
      </w:r>
      <w:r w:rsidR="006923FD" w:rsidRPr="006923FD">
        <w:rPr>
          <w:rFonts w:ascii="Times New Roman" w:hAnsi="Times New Roman" w:cs="Times New Roman"/>
          <w:color w:val="000000" w:themeColor="text1"/>
          <w:sz w:val="24"/>
          <w:szCs w:val="24"/>
        </w:rPr>
        <w:t>Это разрешение не распро</w:t>
      </w:r>
      <w:r w:rsidR="006923FD">
        <w:rPr>
          <w:rFonts w:ascii="Times New Roman" w:hAnsi="Times New Roman" w:cs="Times New Roman"/>
          <w:color w:val="000000" w:themeColor="text1"/>
          <w:sz w:val="24"/>
          <w:szCs w:val="24"/>
        </w:rPr>
        <w:t>с</w:t>
      </w:r>
      <w:r w:rsidR="006923FD" w:rsidRPr="006923FD">
        <w:rPr>
          <w:rFonts w:ascii="Times New Roman" w:hAnsi="Times New Roman" w:cs="Times New Roman"/>
          <w:color w:val="000000" w:themeColor="text1"/>
          <w:sz w:val="24"/>
          <w:szCs w:val="24"/>
        </w:rPr>
        <w:t>траняется на перепродажу этого материала третьим лицам и на использование материала  для сдачи в аренду.</w:t>
      </w:r>
    </w:p>
    <w:p w:rsidR="00BB4B35" w:rsidRDefault="00BB4B35" w:rsidP="00751D72">
      <w:pPr>
        <w:suppressAutoHyphens/>
        <w:spacing w:line="100" w:lineRule="atLeast"/>
        <w:ind w:firstLine="284"/>
        <w:contextualSpacing/>
        <w:jc w:val="center"/>
        <w:rPr>
          <w:rFonts w:ascii="Times New Roman" w:eastAsia="Times New Roman" w:hAnsi="Times New Roman" w:cs="Times New Roman"/>
          <w:kern w:val="1"/>
          <w:sz w:val="20"/>
          <w:szCs w:val="20"/>
          <w:lang w:eastAsia="ar-SA"/>
        </w:rPr>
      </w:pPr>
    </w:p>
    <w:p w:rsidR="00751D72" w:rsidRPr="00B50F47" w:rsidRDefault="00751D72" w:rsidP="00751D72">
      <w:pPr>
        <w:suppressAutoHyphens/>
        <w:spacing w:line="100" w:lineRule="atLeast"/>
        <w:ind w:firstLine="284"/>
        <w:contextualSpacing/>
        <w:jc w:val="center"/>
        <w:rPr>
          <w:rFonts w:ascii="Times New Roman" w:eastAsia="Times New Roman" w:hAnsi="Times New Roman" w:cs="Times New Roman"/>
          <w:kern w:val="1"/>
          <w:sz w:val="20"/>
          <w:szCs w:val="20"/>
          <w:lang w:eastAsia="ar-SA"/>
        </w:rPr>
      </w:pPr>
      <w:r w:rsidRPr="00B50F47">
        <w:rPr>
          <w:rFonts w:ascii="Times New Roman" w:eastAsia="Times New Roman" w:hAnsi="Times New Roman" w:cs="Times New Roman"/>
          <w:kern w:val="1"/>
          <w:sz w:val="20"/>
          <w:szCs w:val="20"/>
          <w:lang w:eastAsia="ar-SA"/>
        </w:rPr>
        <w:t>Подписано в печать</w:t>
      </w:r>
      <w:r w:rsidR="0079783E" w:rsidRPr="00B50F47">
        <w:rPr>
          <w:rFonts w:ascii="Times New Roman" w:eastAsia="Times New Roman" w:hAnsi="Times New Roman" w:cs="Times New Roman"/>
          <w:kern w:val="1"/>
          <w:sz w:val="20"/>
          <w:szCs w:val="20"/>
          <w:lang w:eastAsia="ar-SA"/>
        </w:rPr>
        <w:t>:</w:t>
      </w:r>
      <w:r w:rsidR="00B50F47" w:rsidRPr="00B50F47">
        <w:rPr>
          <w:rFonts w:ascii="Times New Roman" w:eastAsia="Times New Roman" w:hAnsi="Times New Roman" w:cs="Times New Roman"/>
          <w:kern w:val="1"/>
          <w:sz w:val="20"/>
          <w:szCs w:val="20"/>
          <w:lang w:eastAsia="ar-SA"/>
        </w:rPr>
        <w:t xml:space="preserve"> 8.0</w:t>
      </w:r>
      <w:r w:rsidR="006923FD">
        <w:rPr>
          <w:rFonts w:ascii="Times New Roman" w:eastAsia="Times New Roman" w:hAnsi="Times New Roman" w:cs="Times New Roman"/>
          <w:kern w:val="1"/>
          <w:sz w:val="20"/>
          <w:szCs w:val="20"/>
          <w:lang w:eastAsia="ar-SA"/>
        </w:rPr>
        <w:t>9</w:t>
      </w:r>
      <w:r w:rsidR="00B50F47" w:rsidRPr="00B50F47">
        <w:rPr>
          <w:rFonts w:ascii="Times New Roman" w:eastAsia="Times New Roman" w:hAnsi="Times New Roman" w:cs="Times New Roman"/>
          <w:kern w:val="1"/>
          <w:sz w:val="20"/>
          <w:szCs w:val="20"/>
          <w:lang w:eastAsia="ar-SA"/>
        </w:rPr>
        <w:t>.</w:t>
      </w:r>
      <w:r w:rsidRPr="00B50F47">
        <w:rPr>
          <w:rFonts w:ascii="Times New Roman" w:eastAsia="Times New Roman" w:hAnsi="Times New Roman" w:cs="Times New Roman"/>
          <w:kern w:val="1"/>
          <w:sz w:val="20"/>
          <w:szCs w:val="20"/>
          <w:lang w:eastAsia="ar-SA"/>
        </w:rPr>
        <w:t xml:space="preserve"> 2015</w:t>
      </w:r>
      <w:r w:rsidR="00B50F47" w:rsidRPr="00B50F47">
        <w:rPr>
          <w:rFonts w:ascii="Times New Roman" w:eastAsia="Times New Roman" w:hAnsi="Times New Roman" w:cs="Times New Roman"/>
          <w:kern w:val="1"/>
          <w:sz w:val="20"/>
          <w:szCs w:val="20"/>
          <w:lang w:eastAsia="ar-SA"/>
        </w:rPr>
        <w:t>г.</w:t>
      </w:r>
    </w:p>
    <w:p w:rsidR="00B50F47" w:rsidRPr="00B50F47" w:rsidRDefault="00751D72" w:rsidP="00751D72">
      <w:pPr>
        <w:suppressAutoHyphens/>
        <w:spacing w:line="100" w:lineRule="atLeast"/>
        <w:ind w:firstLine="284"/>
        <w:contextualSpacing/>
        <w:jc w:val="center"/>
        <w:rPr>
          <w:rFonts w:ascii="Times New Roman" w:eastAsia="Times New Roman" w:hAnsi="Times New Roman" w:cs="Times New Roman"/>
          <w:kern w:val="1"/>
          <w:sz w:val="20"/>
          <w:szCs w:val="20"/>
          <w:lang w:eastAsia="ar-SA"/>
        </w:rPr>
      </w:pPr>
      <w:r w:rsidRPr="00B50F47">
        <w:rPr>
          <w:rFonts w:ascii="Times New Roman" w:eastAsia="Times New Roman" w:hAnsi="Times New Roman" w:cs="Times New Roman"/>
          <w:kern w:val="1"/>
          <w:sz w:val="20"/>
          <w:szCs w:val="20"/>
          <w:lang w:eastAsia="ar-SA"/>
        </w:rPr>
        <w:t>Формат</w:t>
      </w:r>
      <w:r w:rsidR="00B50F47" w:rsidRPr="00B50F47">
        <w:rPr>
          <w:rFonts w:ascii="Times New Roman" w:eastAsia="Times New Roman" w:hAnsi="Times New Roman" w:cs="Times New Roman"/>
          <w:kern w:val="1"/>
          <w:sz w:val="20"/>
          <w:szCs w:val="20"/>
          <w:lang w:eastAsia="ar-SA"/>
        </w:rPr>
        <w:t xml:space="preserve"> 84х108/32. Гарнитура</w:t>
      </w:r>
      <w:r w:rsidR="00B50F47" w:rsidRPr="008E1AF3">
        <w:rPr>
          <w:rFonts w:ascii="Times New Roman" w:eastAsia="Times New Roman" w:hAnsi="Times New Roman" w:cs="Times New Roman"/>
          <w:kern w:val="1"/>
          <w:sz w:val="20"/>
          <w:szCs w:val="20"/>
          <w:lang w:eastAsia="ar-SA"/>
        </w:rPr>
        <w:t xml:space="preserve"> </w:t>
      </w:r>
      <w:r w:rsidR="00B50F47" w:rsidRPr="00B50F47">
        <w:rPr>
          <w:rFonts w:ascii="Times New Roman" w:eastAsia="Times New Roman" w:hAnsi="Times New Roman" w:cs="Times New Roman"/>
          <w:kern w:val="1"/>
          <w:sz w:val="20"/>
          <w:szCs w:val="20"/>
          <w:lang w:val="en-US" w:eastAsia="ar-SA"/>
        </w:rPr>
        <w:t>Times</w:t>
      </w:r>
      <w:r w:rsidR="00B50F47" w:rsidRPr="008E1AF3">
        <w:rPr>
          <w:rFonts w:ascii="Times New Roman" w:eastAsia="Times New Roman" w:hAnsi="Times New Roman" w:cs="Times New Roman"/>
          <w:kern w:val="1"/>
          <w:sz w:val="20"/>
          <w:szCs w:val="20"/>
          <w:lang w:eastAsia="ar-SA"/>
        </w:rPr>
        <w:t xml:space="preserve"> </w:t>
      </w:r>
      <w:r w:rsidR="00B50F47" w:rsidRPr="00B50F47">
        <w:rPr>
          <w:rFonts w:ascii="Times New Roman" w:eastAsia="Times New Roman" w:hAnsi="Times New Roman" w:cs="Times New Roman"/>
          <w:kern w:val="1"/>
          <w:sz w:val="20"/>
          <w:szCs w:val="20"/>
          <w:lang w:val="en-US" w:eastAsia="ar-SA"/>
        </w:rPr>
        <w:t>New</w:t>
      </w:r>
      <w:r w:rsidR="00B50F47" w:rsidRPr="008E1AF3">
        <w:rPr>
          <w:rFonts w:ascii="Times New Roman" w:eastAsia="Times New Roman" w:hAnsi="Times New Roman" w:cs="Times New Roman"/>
          <w:kern w:val="1"/>
          <w:sz w:val="20"/>
          <w:szCs w:val="20"/>
          <w:lang w:eastAsia="ar-SA"/>
        </w:rPr>
        <w:t xml:space="preserve"> </w:t>
      </w:r>
      <w:r w:rsidR="00B50F47" w:rsidRPr="00B50F47">
        <w:rPr>
          <w:rFonts w:ascii="Times New Roman" w:eastAsia="Times New Roman" w:hAnsi="Times New Roman" w:cs="Times New Roman"/>
          <w:kern w:val="1"/>
          <w:sz w:val="20"/>
          <w:szCs w:val="20"/>
          <w:lang w:val="en-US" w:eastAsia="ar-SA"/>
        </w:rPr>
        <w:t>Roman</w:t>
      </w:r>
      <w:r w:rsidR="00B50F47" w:rsidRPr="008E1AF3">
        <w:rPr>
          <w:rFonts w:ascii="Times New Roman" w:eastAsia="Times New Roman" w:hAnsi="Times New Roman" w:cs="Times New Roman"/>
          <w:kern w:val="1"/>
          <w:sz w:val="20"/>
          <w:szCs w:val="20"/>
          <w:lang w:eastAsia="ar-SA"/>
        </w:rPr>
        <w:t xml:space="preserve">. </w:t>
      </w:r>
      <w:r w:rsidR="00B50F47" w:rsidRPr="00B50F47">
        <w:rPr>
          <w:rFonts w:ascii="Times New Roman" w:eastAsia="Times New Roman" w:hAnsi="Times New Roman" w:cs="Times New Roman"/>
          <w:kern w:val="1"/>
          <w:sz w:val="20"/>
          <w:szCs w:val="20"/>
          <w:lang w:eastAsia="ar-SA"/>
        </w:rPr>
        <w:t>Бумага оф</w:t>
      </w:r>
      <w:r w:rsidR="00B50F47">
        <w:rPr>
          <w:rFonts w:ascii="Times New Roman" w:eastAsia="Times New Roman" w:hAnsi="Times New Roman" w:cs="Times New Roman"/>
          <w:kern w:val="1"/>
          <w:sz w:val="20"/>
          <w:szCs w:val="20"/>
          <w:lang w:eastAsia="ar-SA"/>
        </w:rPr>
        <w:t>сетная.</w:t>
      </w:r>
    </w:p>
    <w:p w:rsidR="009137E6" w:rsidRDefault="00B50F47" w:rsidP="009137E6">
      <w:pPr>
        <w:suppressAutoHyphens/>
        <w:spacing w:line="100" w:lineRule="atLeast"/>
        <w:ind w:firstLine="284"/>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0"/>
          <w:szCs w:val="20"/>
          <w:lang w:eastAsia="ar-SA"/>
        </w:rPr>
        <w:t>Печать офсетная.</w:t>
      </w:r>
      <w:r w:rsidR="00751D72" w:rsidRPr="00B50F47">
        <w:rPr>
          <w:rFonts w:ascii="Times New Roman" w:eastAsia="Times New Roman" w:hAnsi="Times New Roman" w:cs="Times New Roman"/>
          <w:kern w:val="1"/>
          <w:sz w:val="20"/>
          <w:szCs w:val="20"/>
          <w:lang w:eastAsia="ar-SA"/>
        </w:rPr>
        <w:t xml:space="preserve"> Объем </w:t>
      </w:r>
      <w:r w:rsidR="00BF6B44">
        <w:rPr>
          <w:rFonts w:ascii="Times New Roman" w:eastAsia="Times New Roman" w:hAnsi="Times New Roman" w:cs="Times New Roman"/>
          <w:kern w:val="1"/>
          <w:sz w:val="20"/>
          <w:szCs w:val="20"/>
          <w:lang w:eastAsia="ar-SA"/>
        </w:rPr>
        <w:t>1</w:t>
      </w:r>
      <w:r w:rsidR="00700660">
        <w:rPr>
          <w:rFonts w:ascii="Times New Roman" w:eastAsia="Times New Roman" w:hAnsi="Times New Roman" w:cs="Times New Roman"/>
          <w:kern w:val="1"/>
          <w:sz w:val="20"/>
          <w:szCs w:val="20"/>
          <w:lang w:eastAsia="ar-SA"/>
        </w:rPr>
        <w:t>,5</w:t>
      </w:r>
      <w:r w:rsidR="00751D72" w:rsidRPr="00B50F47">
        <w:rPr>
          <w:rFonts w:ascii="Times New Roman" w:eastAsia="Times New Roman" w:hAnsi="Times New Roman" w:cs="Times New Roman"/>
          <w:kern w:val="1"/>
          <w:sz w:val="20"/>
          <w:szCs w:val="20"/>
          <w:lang w:eastAsia="ar-SA"/>
        </w:rPr>
        <w:t xml:space="preserve"> печ. л. Тираж</w:t>
      </w:r>
      <w:r>
        <w:rPr>
          <w:rFonts w:ascii="Times New Roman" w:eastAsia="Times New Roman" w:hAnsi="Times New Roman" w:cs="Times New Roman"/>
          <w:kern w:val="1"/>
          <w:sz w:val="20"/>
          <w:szCs w:val="20"/>
          <w:lang w:eastAsia="ar-SA"/>
        </w:rPr>
        <w:t xml:space="preserve"> 100</w:t>
      </w:r>
      <w:r w:rsidR="00751D72" w:rsidRPr="00B50F47">
        <w:rPr>
          <w:rFonts w:ascii="Times New Roman" w:eastAsia="Times New Roman" w:hAnsi="Times New Roman" w:cs="Times New Roman"/>
          <w:kern w:val="1"/>
          <w:sz w:val="20"/>
          <w:szCs w:val="20"/>
          <w:lang w:eastAsia="ar-SA"/>
        </w:rPr>
        <w:t xml:space="preserve"> экз.</w:t>
      </w:r>
    </w:p>
    <w:p w:rsidR="00DE1068" w:rsidRDefault="00700660" w:rsidP="00700660">
      <w:pPr>
        <w:suppressAutoHyphens/>
        <w:spacing w:line="100" w:lineRule="atLeast"/>
        <w:ind w:firstLine="284"/>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Отпечатано в типографии Издательства «РадиоСофт»</w:t>
      </w:r>
    </w:p>
    <w:p w:rsidR="00BB4B35" w:rsidRDefault="00BB4B35" w:rsidP="00700660">
      <w:pPr>
        <w:suppressAutoHyphens/>
        <w:spacing w:line="100" w:lineRule="atLeast"/>
        <w:ind w:firstLine="284"/>
        <w:jc w:val="center"/>
        <w:rPr>
          <w:rFonts w:ascii="Times New Roman" w:eastAsia="Times New Roman" w:hAnsi="Times New Roman" w:cs="Times New Roman"/>
          <w:kern w:val="1"/>
          <w:sz w:val="20"/>
          <w:szCs w:val="20"/>
          <w:lang w:eastAsia="ar-SA"/>
        </w:rPr>
      </w:pPr>
    </w:p>
    <w:p w:rsidR="00751D72" w:rsidRPr="00B50F47" w:rsidRDefault="00BB4B35" w:rsidP="00BB4B35">
      <w:pPr>
        <w:suppressAutoHyphens/>
        <w:spacing w:line="100" w:lineRule="atLeast"/>
        <w:ind w:firstLine="284"/>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751D72" w:rsidRPr="00B50F47">
        <w:rPr>
          <w:rFonts w:ascii="Times New Roman" w:eastAsia="Times New Roman" w:hAnsi="Times New Roman" w:cs="Times New Roman"/>
          <w:kern w:val="1"/>
          <w:sz w:val="20"/>
          <w:szCs w:val="20"/>
          <w:lang w:eastAsia="ar-SA"/>
        </w:rPr>
        <w:t>© Центральный Совет ВОСВОД, 2015</w:t>
      </w:r>
    </w:p>
    <w:p w:rsidR="006923FD" w:rsidRDefault="00751D72" w:rsidP="00BB4B35">
      <w:pPr>
        <w:suppressAutoHyphens/>
        <w:spacing w:line="100" w:lineRule="atLeast"/>
        <w:ind w:firstLine="284"/>
        <w:jc w:val="right"/>
        <w:rPr>
          <w:rFonts w:ascii="Times New Roman" w:eastAsia="Times New Roman" w:hAnsi="Times New Roman" w:cs="Times New Roman"/>
          <w:kern w:val="1"/>
          <w:sz w:val="20"/>
          <w:szCs w:val="20"/>
          <w:lang w:eastAsia="ar-SA"/>
        </w:rPr>
      </w:pPr>
      <w:r w:rsidRPr="00B50F47">
        <w:rPr>
          <w:rFonts w:ascii="Times New Roman" w:eastAsia="Times New Roman" w:hAnsi="Times New Roman" w:cs="Times New Roman"/>
          <w:kern w:val="1"/>
          <w:sz w:val="20"/>
          <w:szCs w:val="20"/>
          <w:lang w:eastAsia="ar-SA"/>
        </w:rPr>
        <w:t>© Комитет ВОСВОД по обучению, 2015</w:t>
      </w:r>
    </w:p>
    <w:p w:rsidR="009C25A5" w:rsidRPr="00BA49D3" w:rsidRDefault="009C25A5" w:rsidP="003336D3">
      <w:pPr>
        <w:suppressAutoHyphens/>
        <w:spacing w:line="100" w:lineRule="atLeast"/>
        <w:ind w:firstLine="284"/>
        <w:jc w:val="center"/>
        <w:rPr>
          <w:rFonts w:ascii="Times New Roman" w:eastAsia="Times New Roman" w:hAnsi="Times New Roman" w:cs="Times New Roman"/>
          <w:kern w:val="1"/>
          <w:sz w:val="20"/>
          <w:szCs w:val="20"/>
          <w:lang w:eastAsia="ar-SA"/>
        </w:rPr>
      </w:pPr>
    </w:p>
    <w:p w:rsidR="00E02636" w:rsidRDefault="00A51B30" w:rsidP="00E02636">
      <w:pPr>
        <w:suppressAutoHyphens/>
        <w:spacing w:line="100" w:lineRule="atLeast"/>
        <w:ind w:firstLine="284"/>
        <w:jc w:val="center"/>
        <w:rPr>
          <w:rFonts w:ascii="Times New Roman" w:eastAsia="Times New Roman" w:hAnsi="Times New Roman" w:cs="Times New Roman"/>
          <w:b/>
          <w:kern w:val="1"/>
          <w:sz w:val="24"/>
          <w:szCs w:val="24"/>
          <w:lang w:eastAsia="ar-SA"/>
        </w:rPr>
      </w:pPr>
      <w:r w:rsidRPr="0073423E">
        <w:rPr>
          <w:rFonts w:ascii="Times New Roman" w:eastAsia="Times New Roman" w:hAnsi="Times New Roman" w:cs="Times New Roman"/>
          <w:b/>
          <w:kern w:val="1"/>
          <w:sz w:val="24"/>
          <w:szCs w:val="24"/>
          <w:lang w:eastAsia="ar-SA"/>
        </w:rPr>
        <w:t xml:space="preserve">СОДЕРЖАНИЕ </w:t>
      </w:r>
    </w:p>
    <w:p w:rsidR="00B23B66" w:rsidRPr="00BD4A08" w:rsidRDefault="00B23B66" w:rsidP="00E02636">
      <w:pPr>
        <w:suppressAutoHyphens/>
        <w:spacing w:line="100" w:lineRule="atLeast"/>
        <w:ind w:firstLine="284"/>
        <w:jc w:val="center"/>
        <w:rPr>
          <w:rFonts w:ascii="Times New Roman" w:eastAsia="Times New Roman" w:hAnsi="Times New Roman" w:cs="Times New Roman"/>
          <w:b/>
          <w:kern w:val="1"/>
          <w:sz w:val="24"/>
          <w:szCs w:val="24"/>
          <w:lang w:eastAsia="ar-SA"/>
        </w:rPr>
      </w:pPr>
    </w:p>
    <w:p w:rsidR="00BD4A08" w:rsidRPr="00E73C5A" w:rsidRDefault="00D03E68" w:rsidP="00E73C5A">
      <w:pPr>
        <w:suppressAutoHyphens/>
        <w:spacing w:line="100" w:lineRule="atLeast"/>
        <w:ind w:firstLine="284"/>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E73C5A" w:rsidRPr="00E73C5A">
        <w:rPr>
          <w:rFonts w:ascii="Times New Roman" w:eastAsia="Times New Roman" w:hAnsi="Times New Roman" w:cs="Times New Roman"/>
          <w:kern w:val="1"/>
          <w:sz w:val="24"/>
          <w:szCs w:val="24"/>
          <w:lang w:eastAsia="ar-SA"/>
        </w:rPr>
        <w:t xml:space="preserve"> </w:t>
      </w:r>
      <w:r w:rsidR="00E73C5A">
        <w:rPr>
          <w:rFonts w:ascii="Times New Roman" w:eastAsia="Times New Roman" w:hAnsi="Times New Roman" w:cs="Times New Roman"/>
          <w:kern w:val="1"/>
          <w:sz w:val="24"/>
          <w:szCs w:val="24"/>
          <w:lang w:eastAsia="ar-SA"/>
        </w:rPr>
        <w:t>с</w:t>
      </w:r>
      <w:r w:rsidR="00E73C5A" w:rsidRPr="00E73C5A">
        <w:rPr>
          <w:rFonts w:ascii="Times New Roman" w:eastAsia="Times New Roman" w:hAnsi="Times New Roman" w:cs="Times New Roman"/>
          <w:kern w:val="1"/>
          <w:sz w:val="24"/>
          <w:szCs w:val="24"/>
          <w:lang w:eastAsia="ar-SA"/>
        </w:rPr>
        <w:t>тр</w:t>
      </w:r>
      <w:r w:rsidR="00E73C5A">
        <w:rPr>
          <w:rFonts w:ascii="Times New Roman" w:eastAsia="Times New Roman" w:hAnsi="Times New Roman" w:cs="Times New Roman"/>
          <w:kern w:val="1"/>
          <w:sz w:val="24"/>
          <w:szCs w:val="24"/>
          <w:lang w:eastAsia="ar-SA"/>
        </w:rPr>
        <w:t>.</w:t>
      </w:r>
    </w:p>
    <w:tbl>
      <w:tblPr>
        <w:tblStyle w:val="af"/>
        <w:tblW w:w="6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6062"/>
        <w:gridCol w:w="374"/>
      </w:tblGrid>
      <w:tr w:rsidR="00BD4A08" w:rsidTr="00FE1C1E">
        <w:trPr>
          <w:cantSplit/>
        </w:trPr>
        <w:tc>
          <w:tcPr>
            <w:tcW w:w="6062" w:type="dxa"/>
          </w:tcPr>
          <w:p w:rsidR="00BD4A08" w:rsidRPr="00E73C5A" w:rsidRDefault="00BD4A08" w:rsidP="00AC5AD9">
            <w:pPr>
              <w:suppressAutoHyphens/>
              <w:rPr>
                <w:rFonts w:ascii="Times New Roman" w:eastAsia="Times New Roman" w:hAnsi="Times New Roman" w:cs="Times New Roman"/>
                <w:kern w:val="1"/>
                <w:sz w:val="24"/>
                <w:szCs w:val="24"/>
                <w:lang w:eastAsia="ar-SA"/>
              </w:rPr>
            </w:pPr>
            <w:r w:rsidRPr="0073423E">
              <w:rPr>
                <w:rFonts w:ascii="Times New Roman" w:eastAsia="Times New Roman" w:hAnsi="Times New Roman" w:cs="Times New Roman"/>
                <w:kern w:val="1"/>
                <w:sz w:val="24"/>
                <w:szCs w:val="24"/>
                <w:lang w:eastAsia="ar-SA"/>
              </w:rPr>
              <w:t>1. Варианты осуществления образовательной</w:t>
            </w:r>
          </w:p>
          <w:p w:rsidR="00BD4A08" w:rsidRDefault="00BD4A08" w:rsidP="005362D5">
            <w:pPr>
              <w:suppressAutoHyphens/>
              <w:ind w:firstLine="284"/>
              <w:rPr>
                <w:rFonts w:ascii="Times New Roman" w:eastAsia="Times New Roman" w:hAnsi="Times New Roman" w:cs="Times New Roman"/>
                <w:kern w:val="1"/>
                <w:sz w:val="24"/>
                <w:szCs w:val="24"/>
                <w:lang w:eastAsia="ar-SA"/>
              </w:rPr>
            </w:pPr>
            <w:r w:rsidRPr="0073423E">
              <w:rPr>
                <w:rFonts w:ascii="Times New Roman" w:eastAsia="Times New Roman" w:hAnsi="Times New Roman" w:cs="Times New Roman"/>
                <w:kern w:val="1"/>
                <w:sz w:val="24"/>
                <w:szCs w:val="24"/>
                <w:lang w:eastAsia="ar-SA"/>
              </w:rPr>
              <w:t>деятельности  ВОСВОД</w:t>
            </w:r>
            <w:r w:rsidRPr="00E73C5A">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t>
            </w:r>
            <w:r w:rsidR="00E73C5A">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w:t>
            </w:r>
            <w:r w:rsidR="006560BD">
              <w:rPr>
                <w:rFonts w:ascii="Times New Roman" w:eastAsia="Times New Roman" w:hAnsi="Times New Roman" w:cs="Times New Roman"/>
                <w:kern w:val="1"/>
                <w:sz w:val="24"/>
                <w:szCs w:val="24"/>
                <w:lang w:eastAsia="ar-SA"/>
              </w:rPr>
              <w:t>.</w:t>
            </w:r>
            <w:r w:rsidR="00FE1C1E">
              <w:rPr>
                <w:rFonts w:ascii="Times New Roman" w:eastAsia="Times New Roman" w:hAnsi="Times New Roman" w:cs="Times New Roman"/>
                <w:kern w:val="1"/>
                <w:sz w:val="24"/>
                <w:szCs w:val="24"/>
                <w:lang w:eastAsia="ar-SA"/>
              </w:rPr>
              <w:t>..</w:t>
            </w:r>
          </w:p>
          <w:p w:rsidR="00B23B66" w:rsidRPr="00BD4A08" w:rsidRDefault="00B23B66" w:rsidP="00AC5AD9">
            <w:pPr>
              <w:suppressAutoHyphens/>
              <w:rPr>
                <w:rFonts w:ascii="Times New Roman" w:eastAsia="Times New Roman" w:hAnsi="Times New Roman" w:cs="Times New Roman"/>
                <w:b/>
                <w:kern w:val="1"/>
                <w:sz w:val="24"/>
                <w:szCs w:val="24"/>
                <w:lang w:eastAsia="ar-SA"/>
              </w:rPr>
            </w:pPr>
          </w:p>
        </w:tc>
        <w:tc>
          <w:tcPr>
            <w:tcW w:w="374" w:type="dxa"/>
            <w:vAlign w:val="bottom"/>
          </w:tcPr>
          <w:p w:rsidR="00B23B66" w:rsidRDefault="00B23B66" w:rsidP="00BD4A08">
            <w:pPr>
              <w:suppressAutoHyphens/>
              <w:spacing w:line="100" w:lineRule="atLeast"/>
              <w:jc w:val="right"/>
              <w:rPr>
                <w:rFonts w:ascii="Times New Roman" w:eastAsia="Times New Roman" w:hAnsi="Times New Roman" w:cs="Times New Roman"/>
                <w:kern w:val="1"/>
                <w:sz w:val="24"/>
                <w:szCs w:val="24"/>
                <w:lang w:eastAsia="ar-SA"/>
              </w:rPr>
            </w:pPr>
          </w:p>
          <w:p w:rsidR="00B23B66" w:rsidRPr="00B23B66" w:rsidRDefault="00BD4A08" w:rsidP="00BD4A08">
            <w:pPr>
              <w:suppressAutoHyphens/>
              <w:spacing w:line="100" w:lineRule="atLeast"/>
              <w:jc w:val="right"/>
              <w:rPr>
                <w:rFonts w:ascii="Times New Roman" w:eastAsia="Times New Roman" w:hAnsi="Times New Roman" w:cs="Times New Roman"/>
                <w:kern w:val="1"/>
                <w:sz w:val="24"/>
                <w:szCs w:val="24"/>
                <w:lang w:eastAsia="ar-SA"/>
              </w:rPr>
            </w:pPr>
            <w:r w:rsidRPr="00BD4A08">
              <w:rPr>
                <w:rFonts w:ascii="Times New Roman" w:eastAsia="Times New Roman" w:hAnsi="Times New Roman" w:cs="Times New Roman"/>
                <w:kern w:val="1"/>
                <w:sz w:val="24"/>
                <w:szCs w:val="24"/>
                <w:lang w:val="en-US" w:eastAsia="ar-SA"/>
              </w:rPr>
              <w:t>4</w:t>
            </w:r>
          </w:p>
          <w:p w:rsidR="00B23B66" w:rsidRPr="00B23B66" w:rsidRDefault="00B23B66" w:rsidP="00BD4A08">
            <w:pPr>
              <w:suppressAutoHyphens/>
              <w:spacing w:line="100" w:lineRule="atLeast"/>
              <w:jc w:val="right"/>
              <w:rPr>
                <w:rFonts w:ascii="Times New Roman" w:eastAsia="Times New Roman" w:hAnsi="Times New Roman" w:cs="Times New Roman"/>
                <w:kern w:val="1"/>
                <w:sz w:val="24"/>
                <w:szCs w:val="24"/>
                <w:lang w:eastAsia="ar-SA"/>
              </w:rPr>
            </w:pPr>
          </w:p>
        </w:tc>
      </w:tr>
      <w:tr w:rsidR="00BD4A08" w:rsidTr="00FE1C1E">
        <w:trPr>
          <w:cantSplit/>
        </w:trPr>
        <w:tc>
          <w:tcPr>
            <w:tcW w:w="6062" w:type="dxa"/>
          </w:tcPr>
          <w:p w:rsidR="00BD4A08" w:rsidRDefault="00AC5AD9" w:rsidP="00AC5AD9">
            <w:pPr>
              <w:suppressAutoHyphens/>
              <w:spacing w:line="100" w:lineRule="atLeast"/>
              <w:rPr>
                <w:rFonts w:ascii="Times New Roman" w:eastAsia="Times New Roman" w:hAnsi="Times New Roman" w:cs="Times New Roman"/>
                <w:b/>
                <w:kern w:val="1"/>
                <w:sz w:val="24"/>
                <w:szCs w:val="24"/>
                <w:lang w:val="en-US" w:eastAsia="ar-SA"/>
              </w:rPr>
            </w:pPr>
            <w:r w:rsidRPr="0073423E">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eastAsia="ar-SA"/>
              </w:rPr>
              <w:t xml:space="preserve"> </w:t>
            </w:r>
            <w:r w:rsidRPr="0073423E">
              <w:rPr>
                <w:rFonts w:ascii="Times New Roman" w:eastAsia="Times New Roman" w:hAnsi="Times New Roman" w:cs="Times New Roman"/>
                <w:kern w:val="1"/>
                <w:sz w:val="24"/>
                <w:szCs w:val="24"/>
                <w:lang w:eastAsia="ar-SA"/>
              </w:rPr>
              <w:t>Лицензирования о</w:t>
            </w:r>
            <w:r>
              <w:rPr>
                <w:rFonts w:ascii="Times New Roman" w:eastAsia="Times New Roman" w:hAnsi="Times New Roman" w:cs="Times New Roman"/>
                <w:kern w:val="1"/>
                <w:sz w:val="24"/>
                <w:szCs w:val="24"/>
                <w:lang w:eastAsia="ar-SA"/>
              </w:rPr>
              <w:t xml:space="preserve">бразовательной деятельности </w:t>
            </w:r>
            <w:r w:rsidR="00E73C5A">
              <w:rPr>
                <w:rFonts w:ascii="Times New Roman" w:eastAsia="Times New Roman" w:hAnsi="Times New Roman" w:cs="Times New Roman"/>
                <w:kern w:val="1"/>
                <w:sz w:val="24"/>
                <w:szCs w:val="24"/>
                <w:lang w:eastAsia="ar-SA"/>
              </w:rPr>
              <w:t>……..</w:t>
            </w:r>
            <w:r w:rsidR="00D03E68">
              <w:rPr>
                <w:rFonts w:ascii="Times New Roman" w:eastAsia="Times New Roman" w:hAnsi="Times New Roman" w:cs="Times New Roman"/>
                <w:kern w:val="1"/>
                <w:sz w:val="24"/>
                <w:szCs w:val="24"/>
                <w:lang w:eastAsia="ar-SA"/>
              </w:rPr>
              <w:t>.</w:t>
            </w:r>
            <w:r w:rsidR="00FE1C1E">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p>
        </w:tc>
        <w:tc>
          <w:tcPr>
            <w:tcW w:w="374" w:type="dxa"/>
            <w:vAlign w:val="bottom"/>
          </w:tcPr>
          <w:p w:rsidR="00BD4A08" w:rsidRDefault="006560BD" w:rsidP="006560BD">
            <w:pPr>
              <w:suppressAutoHyphens/>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p w:rsidR="00B23B66" w:rsidRPr="006560BD" w:rsidRDefault="00B23B66" w:rsidP="006560BD">
            <w:pPr>
              <w:suppressAutoHyphens/>
              <w:spacing w:line="100" w:lineRule="atLeast"/>
              <w:jc w:val="right"/>
              <w:rPr>
                <w:rFonts w:ascii="Times New Roman" w:eastAsia="Times New Roman" w:hAnsi="Times New Roman" w:cs="Times New Roman"/>
                <w:kern w:val="1"/>
                <w:sz w:val="24"/>
                <w:szCs w:val="24"/>
                <w:lang w:eastAsia="ar-SA"/>
              </w:rPr>
            </w:pPr>
          </w:p>
        </w:tc>
      </w:tr>
      <w:tr w:rsidR="00BD4A08" w:rsidTr="00FE1C1E">
        <w:trPr>
          <w:cantSplit/>
        </w:trPr>
        <w:tc>
          <w:tcPr>
            <w:tcW w:w="6062" w:type="dxa"/>
          </w:tcPr>
          <w:p w:rsidR="005362D5" w:rsidRDefault="00AC5AD9" w:rsidP="005362D5">
            <w:pPr>
              <w:suppressAutoHyphens/>
              <w:spacing w:line="100" w:lineRule="atLeast"/>
              <w:rPr>
                <w:rFonts w:ascii="Times New Roman" w:eastAsia="Times New Roman" w:hAnsi="Times New Roman" w:cs="Times New Roman"/>
                <w:kern w:val="1"/>
                <w:sz w:val="24"/>
                <w:szCs w:val="24"/>
                <w:lang w:eastAsia="ar-SA"/>
              </w:rPr>
            </w:pPr>
            <w:r w:rsidRPr="0073423E">
              <w:rPr>
                <w:rFonts w:ascii="Times New Roman" w:eastAsia="Times New Roman" w:hAnsi="Times New Roman" w:cs="Times New Roman"/>
                <w:kern w:val="1"/>
                <w:sz w:val="24"/>
                <w:szCs w:val="24"/>
                <w:lang w:eastAsia="ar-SA"/>
              </w:rPr>
              <w:t xml:space="preserve">3. Создание </w:t>
            </w:r>
            <w:proofErr w:type="gramStart"/>
            <w:r w:rsidRPr="0073423E">
              <w:rPr>
                <w:rFonts w:ascii="Times New Roman" w:eastAsia="Times New Roman" w:hAnsi="Times New Roman" w:cs="Times New Roman"/>
                <w:kern w:val="1"/>
                <w:sz w:val="24"/>
                <w:szCs w:val="24"/>
                <w:lang w:eastAsia="ar-SA"/>
              </w:rPr>
              <w:t>обособленного</w:t>
            </w:r>
            <w:proofErr w:type="gramEnd"/>
            <w:r w:rsidRPr="0073423E">
              <w:rPr>
                <w:rFonts w:ascii="Times New Roman" w:eastAsia="Times New Roman" w:hAnsi="Times New Roman" w:cs="Times New Roman"/>
                <w:kern w:val="1"/>
                <w:sz w:val="24"/>
                <w:szCs w:val="24"/>
                <w:lang w:eastAsia="ar-SA"/>
              </w:rPr>
              <w:t xml:space="preserve"> </w:t>
            </w:r>
            <w:r w:rsidR="00E1102D">
              <w:rPr>
                <w:rFonts w:ascii="Times New Roman" w:eastAsia="Times New Roman" w:hAnsi="Times New Roman" w:cs="Times New Roman"/>
                <w:kern w:val="1"/>
                <w:sz w:val="24"/>
                <w:szCs w:val="24"/>
                <w:lang w:eastAsia="ar-SA"/>
              </w:rPr>
              <w:t>образовательного</w:t>
            </w:r>
          </w:p>
          <w:p w:rsidR="00BD4A08" w:rsidRPr="00E1102D" w:rsidRDefault="005362D5" w:rsidP="005362D5">
            <w:pPr>
              <w:suppressAutoHyphens/>
              <w:spacing w:line="100" w:lineRule="atLeast"/>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 xml:space="preserve"> </w:t>
            </w:r>
            <w:r w:rsidR="00D1114F">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00AC5AD9" w:rsidRPr="0073423E">
              <w:rPr>
                <w:rFonts w:ascii="Times New Roman" w:eastAsia="Times New Roman" w:hAnsi="Times New Roman" w:cs="Times New Roman"/>
                <w:kern w:val="1"/>
                <w:sz w:val="24"/>
                <w:szCs w:val="24"/>
                <w:lang w:eastAsia="ar-SA"/>
              </w:rPr>
              <w:t>п</w:t>
            </w:r>
            <w:r w:rsidR="00AC5AD9">
              <w:rPr>
                <w:rFonts w:ascii="Times New Roman" w:eastAsia="Times New Roman" w:hAnsi="Times New Roman" w:cs="Times New Roman"/>
                <w:kern w:val="1"/>
                <w:sz w:val="24"/>
                <w:szCs w:val="24"/>
                <w:lang w:eastAsia="ar-SA"/>
              </w:rPr>
              <w:t>одразделения</w:t>
            </w:r>
            <w:r w:rsidR="00E1102D">
              <w:rPr>
                <w:rFonts w:ascii="Times New Roman" w:eastAsia="Times New Roman" w:hAnsi="Times New Roman" w:cs="Times New Roman"/>
                <w:kern w:val="1"/>
                <w:sz w:val="24"/>
                <w:szCs w:val="24"/>
                <w:lang w:eastAsia="ar-SA"/>
              </w:rPr>
              <w:t xml:space="preserve"> </w:t>
            </w:r>
            <w:r w:rsidR="00AC5AD9">
              <w:rPr>
                <w:rFonts w:ascii="Times New Roman" w:eastAsia="Times New Roman" w:hAnsi="Times New Roman" w:cs="Times New Roman"/>
                <w:kern w:val="1"/>
                <w:sz w:val="24"/>
                <w:szCs w:val="24"/>
                <w:lang w:eastAsia="ar-SA"/>
              </w:rPr>
              <w:t xml:space="preserve"> ВОСВОД</w:t>
            </w:r>
            <w:r w:rsidR="00E73C5A">
              <w:rPr>
                <w:rFonts w:ascii="Times New Roman" w:eastAsia="Times New Roman" w:hAnsi="Times New Roman" w:cs="Times New Roman"/>
                <w:kern w:val="1"/>
                <w:sz w:val="24"/>
                <w:szCs w:val="24"/>
                <w:lang w:eastAsia="ar-SA"/>
              </w:rPr>
              <w:t xml:space="preserve"> </w:t>
            </w:r>
            <w:r w:rsidR="00E1102D">
              <w:rPr>
                <w:rFonts w:ascii="Times New Roman" w:eastAsia="Times New Roman" w:hAnsi="Times New Roman" w:cs="Times New Roman"/>
                <w:kern w:val="1"/>
                <w:sz w:val="24"/>
                <w:szCs w:val="24"/>
                <w:lang w:eastAsia="ar-SA"/>
              </w:rPr>
              <w:t>………………</w:t>
            </w:r>
            <w:r w:rsidR="00D1114F">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w:t>
            </w:r>
          </w:p>
        </w:tc>
        <w:tc>
          <w:tcPr>
            <w:tcW w:w="374" w:type="dxa"/>
            <w:vAlign w:val="bottom"/>
          </w:tcPr>
          <w:p w:rsidR="00E1102D" w:rsidRDefault="00E1102D" w:rsidP="006560BD">
            <w:pPr>
              <w:suppressAutoHyphens/>
              <w:spacing w:line="100" w:lineRule="atLeast"/>
              <w:jc w:val="right"/>
              <w:rPr>
                <w:rFonts w:ascii="Times New Roman" w:eastAsia="Times New Roman" w:hAnsi="Times New Roman" w:cs="Times New Roman"/>
                <w:kern w:val="1"/>
                <w:sz w:val="24"/>
                <w:szCs w:val="24"/>
                <w:lang w:eastAsia="ar-SA"/>
              </w:rPr>
            </w:pPr>
          </w:p>
          <w:p w:rsidR="00BD4A08" w:rsidRDefault="00AC5AD9" w:rsidP="006560BD">
            <w:pPr>
              <w:suppressAutoHyphens/>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19</w:t>
            </w:r>
          </w:p>
          <w:p w:rsidR="00B23B66" w:rsidRPr="00BD4A08" w:rsidRDefault="00B23B66" w:rsidP="006560BD">
            <w:pPr>
              <w:suppressAutoHyphens/>
              <w:spacing w:line="100" w:lineRule="atLeast"/>
              <w:jc w:val="right"/>
              <w:rPr>
                <w:rFonts w:ascii="Times New Roman" w:eastAsia="Times New Roman" w:hAnsi="Times New Roman" w:cs="Times New Roman"/>
                <w:kern w:val="1"/>
                <w:sz w:val="24"/>
                <w:szCs w:val="24"/>
                <w:lang w:val="en-US" w:eastAsia="ar-SA"/>
              </w:rPr>
            </w:pPr>
          </w:p>
        </w:tc>
      </w:tr>
      <w:tr w:rsidR="00BD4A08" w:rsidRPr="00AC5AD9" w:rsidTr="00FE1C1E">
        <w:trPr>
          <w:cantSplit/>
        </w:trPr>
        <w:tc>
          <w:tcPr>
            <w:tcW w:w="6062" w:type="dxa"/>
          </w:tcPr>
          <w:p w:rsidR="00AC5AD9" w:rsidRDefault="00AC5AD9" w:rsidP="00AC5AD9">
            <w:pPr>
              <w:suppressAutoHyphens/>
              <w:jc w:val="both"/>
              <w:rPr>
                <w:rFonts w:ascii="Times New Roman" w:eastAsia="Times New Roman" w:hAnsi="Times New Roman" w:cs="Times New Roman"/>
                <w:kern w:val="1"/>
                <w:sz w:val="24"/>
                <w:szCs w:val="24"/>
                <w:lang w:eastAsia="ar-SA"/>
              </w:rPr>
            </w:pPr>
            <w:r w:rsidRPr="0073423E">
              <w:rPr>
                <w:rFonts w:ascii="Times New Roman" w:eastAsia="Times New Roman" w:hAnsi="Times New Roman" w:cs="Times New Roman"/>
                <w:kern w:val="1"/>
                <w:sz w:val="24"/>
                <w:szCs w:val="24"/>
                <w:lang w:eastAsia="ar-SA"/>
              </w:rPr>
              <w:t xml:space="preserve">4. Основания и порядок получения  </w:t>
            </w:r>
            <w:r>
              <w:rPr>
                <w:rFonts w:ascii="Times New Roman" w:eastAsia="Times New Roman" w:hAnsi="Times New Roman" w:cs="Times New Roman"/>
                <w:kern w:val="1"/>
                <w:sz w:val="24"/>
                <w:szCs w:val="24"/>
                <w:lang w:eastAsia="ar-SA"/>
              </w:rPr>
              <w:t xml:space="preserve">субсидий </w:t>
            </w:r>
            <w:proofErr w:type="gramStart"/>
            <w:r>
              <w:rPr>
                <w:rFonts w:ascii="Times New Roman" w:eastAsia="Times New Roman" w:hAnsi="Times New Roman" w:cs="Times New Roman"/>
                <w:kern w:val="1"/>
                <w:sz w:val="24"/>
                <w:szCs w:val="24"/>
                <w:lang w:eastAsia="ar-SA"/>
              </w:rPr>
              <w:t>на</w:t>
            </w:r>
            <w:proofErr w:type="gramEnd"/>
          </w:p>
          <w:p w:rsidR="00B23B66" w:rsidRPr="00AC5AD9" w:rsidRDefault="00AC5AD9" w:rsidP="007142A8">
            <w:pPr>
              <w:suppressAutoHyphens/>
              <w:spacing w:line="100" w:lineRule="atLeast"/>
              <w:ind w:firstLine="284"/>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образовательную деятельность</w:t>
            </w:r>
            <w:r w:rsidR="00E73C5A">
              <w:rPr>
                <w:rFonts w:ascii="Times New Roman" w:eastAsia="Times New Roman" w:hAnsi="Times New Roman" w:cs="Times New Roman"/>
                <w:kern w:val="1"/>
                <w:sz w:val="24"/>
                <w:szCs w:val="24"/>
                <w:lang w:eastAsia="ar-SA"/>
              </w:rPr>
              <w:t xml:space="preserve"> </w:t>
            </w:r>
            <w:r w:rsidR="007142A8">
              <w:rPr>
                <w:rFonts w:ascii="Times New Roman" w:eastAsia="Times New Roman" w:hAnsi="Times New Roman" w:cs="Times New Roman"/>
                <w:kern w:val="1"/>
                <w:sz w:val="24"/>
                <w:szCs w:val="24"/>
                <w:lang w:eastAsia="ar-SA"/>
              </w:rPr>
              <w:t>……</w:t>
            </w:r>
            <w:r w:rsidR="00E73C5A">
              <w:rPr>
                <w:rFonts w:ascii="Times New Roman" w:eastAsia="Times New Roman" w:hAnsi="Times New Roman" w:cs="Times New Roman"/>
                <w:kern w:val="1"/>
                <w:sz w:val="24"/>
                <w:szCs w:val="24"/>
                <w:lang w:eastAsia="ar-SA"/>
              </w:rPr>
              <w:t>…………………...</w:t>
            </w:r>
            <w:r w:rsidR="00FE1C1E">
              <w:rPr>
                <w:rFonts w:ascii="Times New Roman" w:eastAsia="Times New Roman" w:hAnsi="Times New Roman" w:cs="Times New Roman"/>
                <w:kern w:val="1"/>
                <w:sz w:val="24"/>
                <w:szCs w:val="24"/>
                <w:lang w:eastAsia="ar-SA"/>
              </w:rPr>
              <w:t>.</w:t>
            </w:r>
          </w:p>
        </w:tc>
        <w:tc>
          <w:tcPr>
            <w:tcW w:w="374" w:type="dxa"/>
            <w:vAlign w:val="bottom"/>
          </w:tcPr>
          <w:p w:rsidR="007142A8" w:rsidRDefault="007142A8" w:rsidP="006560BD">
            <w:pPr>
              <w:suppressAutoHyphens/>
              <w:spacing w:line="100" w:lineRule="atLeast"/>
              <w:jc w:val="right"/>
              <w:rPr>
                <w:rFonts w:ascii="Times New Roman" w:eastAsia="Times New Roman" w:hAnsi="Times New Roman" w:cs="Times New Roman"/>
                <w:kern w:val="1"/>
                <w:sz w:val="24"/>
                <w:szCs w:val="24"/>
                <w:lang w:eastAsia="ar-SA"/>
              </w:rPr>
            </w:pPr>
          </w:p>
          <w:p w:rsidR="00BD4A08" w:rsidRDefault="00AC5AD9" w:rsidP="006560BD">
            <w:pPr>
              <w:suppressAutoHyphens/>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w:t>
            </w:r>
          </w:p>
          <w:p w:rsidR="00B23B66" w:rsidRPr="00AC5AD9" w:rsidRDefault="00B23B66" w:rsidP="006560BD">
            <w:pPr>
              <w:suppressAutoHyphens/>
              <w:spacing w:line="100" w:lineRule="atLeast"/>
              <w:jc w:val="right"/>
              <w:rPr>
                <w:rFonts w:ascii="Times New Roman" w:eastAsia="Times New Roman" w:hAnsi="Times New Roman" w:cs="Times New Roman"/>
                <w:kern w:val="1"/>
                <w:sz w:val="24"/>
                <w:szCs w:val="24"/>
                <w:lang w:eastAsia="ar-SA"/>
              </w:rPr>
            </w:pPr>
          </w:p>
        </w:tc>
      </w:tr>
      <w:tr w:rsidR="00BD4A08" w:rsidRPr="00AC5AD9" w:rsidTr="00FE1C1E">
        <w:trPr>
          <w:cantSplit/>
        </w:trPr>
        <w:tc>
          <w:tcPr>
            <w:tcW w:w="6062" w:type="dxa"/>
          </w:tcPr>
          <w:p w:rsidR="00BD4A08" w:rsidRPr="00AC5AD9" w:rsidRDefault="00AC5AD9" w:rsidP="00B23B66">
            <w:pPr>
              <w:shd w:val="clear" w:color="auto" w:fill="FFFFFF"/>
              <w:contextualSpacing/>
              <w:jc w:val="both"/>
              <w:outlineLvl w:val="1"/>
              <w:rPr>
                <w:rFonts w:ascii="Times New Roman" w:eastAsia="Times New Roman" w:hAnsi="Times New Roman" w:cs="Times New Roman"/>
                <w:b/>
                <w:kern w:val="1"/>
                <w:sz w:val="24"/>
                <w:szCs w:val="24"/>
                <w:lang w:eastAsia="ar-SA"/>
              </w:rPr>
            </w:pPr>
            <w:r w:rsidRPr="0073423E">
              <w:rPr>
                <w:rFonts w:ascii="Times New Roman" w:eastAsia="Times New Roman" w:hAnsi="Times New Roman" w:cs="Times New Roman"/>
                <w:bCs/>
                <w:sz w:val="24"/>
                <w:szCs w:val="24"/>
                <w:lang w:eastAsia="ru-RU"/>
              </w:rPr>
              <w:t xml:space="preserve">5. </w:t>
            </w:r>
            <w:r w:rsidR="00FE1C1E">
              <w:rPr>
                <w:rFonts w:ascii="Times New Roman" w:eastAsia="Times New Roman" w:hAnsi="Times New Roman" w:cs="Times New Roman"/>
                <w:bCs/>
                <w:sz w:val="24"/>
                <w:szCs w:val="24"/>
                <w:lang w:eastAsia="ru-RU"/>
              </w:rPr>
              <w:t>Аккредитация</w:t>
            </w:r>
            <w:r w:rsidRPr="0073423E">
              <w:rPr>
                <w:rFonts w:ascii="Times New Roman" w:eastAsia="Times New Roman" w:hAnsi="Times New Roman" w:cs="Times New Roman"/>
                <w:bCs/>
                <w:sz w:val="24"/>
                <w:szCs w:val="24"/>
                <w:lang w:eastAsia="ru-RU"/>
              </w:rPr>
              <w:t xml:space="preserve"> программ</w:t>
            </w:r>
            <w:r w:rsidR="001717EC">
              <w:rPr>
                <w:rFonts w:ascii="Times New Roman" w:eastAsia="Times New Roman" w:hAnsi="Times New Roman" w:cs="Times New Roman"/>
                <w:bCs/>
                <w:sz w:val="24"/>
                <w:szCs w:val="24"/>
                <w:lang w:eastAsia="ru-RU"/>
              </w:rPr>
              <w:t xml:space="preserve"> обучения</w:t>
            </w:r>
            <w:r w:rsidRPr="0073423E">
              <w:rPr>
                <w:rFonts w:ascii="Times New Roman" w:eastAsia="Times New Roman" w:hAnsi="Times New Roman" w:cs="Times New Roman"/>
                <w:bCs/>
                <w:sz w:val="24"/>
                <w:szCs w:val="24"/>
                <w:lang w:eastAsia="ru-RU"/>
              </w:rPr>
              <w:t xml:space="preserve"> ВОСВОД</w:t>
            </w:r>
            <w:r w:rsidR="00FE1C1E">
              <w:rPr>
                <w:rFonts w:ascii="Times New Roman" w:eastAsia="Times New Roman" w:hAnsi="Times New Roman" w:cs="Times New Roman"/>
                <w:bCs/>
                <w:sz w:val="24"/>
                <w:szCs w:val="24"/>
                <w:lang w:eastAsia="ru-RU"/>
              </w:rPr>
              <w:t xml:space="preserve"> ...</w:t>
            </w:r>
            <w:r w:rsidR="001717EC">
              <w:rPr>
                <w:rFonts w:ascii="Times New Roman" w:eastAsia="Times New Roman" w:hAnsi="Times New Roman" w:cs="Times New Roman"/>
                <w:bCs/>
                <w:sz w:val="24"/>
                <w:szCs w:val="24"/>
                <w:lang w:eastAsia="ru-RU"/>
              </w:rPr>
              <w:t>..............</w:t>
            </w:r>
            <w:r w:rsidR="00E73C5A">
              <w:rPr>
                <w:rFonts w:ascii="Times New Roman" w:eastAsia="Times New Roman" w:hAnsi="Times New Roman" w:cs="Times New Roman"/>
                <w:bCs/>
                <w:sz w:val="24"/>
                <w:szCs w:val="24"/>
                <w:lang w:eastAsia="ru-RU"/>
              </w:rPr>
              <w:t xml:space="preserve"> </w:t>
            </w:r>
          </w:p>
        </w:tc>
        <w:tc>
          <w:tcPr>
            <w:tcW w:w="374" w:type="dxa"/>
            <w:vAlign w:val="bottom"/>
          </w:tcPr>
          <w:p w:rsidR="00BD4A08" w:rsidRDefault="00AC5AD9" w:rsidP="006560BD">
            <w:pPr>
              <w:suppressAutoHyphens/>
              <w:spacing w:line="100"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p w:rsidR="00B23B66" w:rsidRPr="00AC5AD9" w:rsidRDefault="00B23B66" w:rsidP="006560BD">
            <w:pPr>
              <w:suppressAutoHyphens/>
              <w:spacing w:line="100" w:lineRule="atLeast"/>
              <w:jc w:val="right"/>
              <w:rPr>
                <w:rFonts w:ascii="Times New Roman" w:eastAsia="Times New Roman" w:hAnsi="Times New Roman" w:cs="Times New Roman"/>
                <w:kern w:val="1"/>
                <w:sz w:val="24"/>
                <w:szCs w:val="24"/>
                <w:lang w:eastAsia="ar-SA"/>
              </w:rPr>
            </w:pPr>
          </w:p>
        </w:tc>
      </w:tr>
      <w:tr w:rsidR="00BD4A08" w:rsidRPr="00AC5AD9" w:rsidTr="00FE1C1E">
        <w:trPr>
          <w:cantSplit/>
        </w:trPr>
        <w:tc>
          <w:tcPr>
            <w:tcW w:w="6062" w:type="dxa"/>
          </w:tcPr>
          <w:p w:rsidR="00BD4A08" w:rsidRPr="00E73C5A" w:rsidRDefault="00AC5AD9" w:rsidP="00AC5AD9">
            <w:pPr>
              <w:suppressAutoHyphens/>
              <w:spacing w:line="100" w:lineRule="atLeast"/>
              <w:rPr>
                <w:rFonts w:ascii="Times New Roman" w:eastAsia="Times New Roman" w:hAnsi="Times New Roman" w:cs="Times New Roman"/>
                <w:b/>
                <w:kern w:val="1"/>
                <w:sz w:val="24"/>
                <w:szCs w:val="24"/>
                <w:lang w:eastAsia="ar-SA"/>
              </w:rPr>
            </w:pPr>
            <w:r w:rsidRPr="0073423E">
              <w:rPr>
                <w:rFonts w:ascii="Times New Roman" w:eastAsia="Times New Roman" w:hAnsi="Times New Roman" w:cs="Times New Roman"/>
                <w:kern w:val="1"/>
                <w:sz w:val="24"/>
                <w:szCs w:val="24"/>
                <w:lang w:eastAsia="ar-SA"/>
              </w:rPr>
              <w:t xml:space="preserve">6. Международная система сертификации  </w:t>
            </w:r>
            <w:r w:rsidRPr="0073423E">
              <w:rPr>
                <w:rFonts w:ascii="Times New Roman" w:eastAsia="Times New Roman" w:hAnsi="Times New Roman" w:cs="Times New Roman"/>
                <w:kern w:val="1"/>
                <w:sz w:val="24"/>
                <w:szCs w:val="24"/>
                <w:lang w:val="en-US" w:eastAsia="ar-SA"/>
              </w:rPr>
              <w:t>ILS</w:t>
            </w:r>
            <w:r w:rsidR="00E73C5A">
              <w:rPr>
                <w:rFonts w:ascii="Times New Roman" w:eastAsia="Times New Roman" w:hAnsi="Times New Roman" w:cs="Times New Roman"/>
                <w:kern w:val="1"/>
                <w:sz w:val="24"/>
                <w:szCs w:val="24"/>
                <w:lang w:eastAsia="ar-SA"/>
              </w:rPr>
              <w:t xml:space="preserve"> …………</w:t>
            </w:r>
            <w:r w:rsidR="00FE1C1E">
              <w:rPr>
                <w:rFonts w:ascii="Times New Roman" w:eastAsia="Times New Roman" w:hAnsi="Times New Roman" w:cs="Times New Roman"/>
                <w:kern w:val="1"/>
                <w:sz w:val="24"/>
                <w:szCs w:val="24"/>
                <w:lang w:eastAsia="ar-SA"/>
              </w:rPr>
              <w:t>..</w:t>
            </w:r>
          </w:p>
        </w:tc>
        <w:tc>
          <w:tcPr>
            <w:tcW w:w="374" w:type="dxa"/>
            <w:vAlign w:val="bottom"/>
          </w:tcPr>
          <w:p w:rsidR="00BD4A08" w:rsidRDefault="00AC5AD9" w:rsidP="006560BD">
            <w:pPr>
              <w:suppressAutoHyphens/>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36</w:t>
            </w:r>
          </w:p>
          <w:p w:rsidR="00B23B66" w:rsidRPr="00AC5AD9" w:rsidRDefault="00B23B66" w:rsidP="006560BD">
            <w:pPr>
              <w:suppressAutoHyphens/>
              <w:spacing w:line="100" w:lineRule="atLeast"/>
              <w:jc w:val="right"/>
              <w:rPr>
                <w:rFonts w:ascii="Times New Roman" w:eastAsia="Times New Roman" w:hAnsi="Times New Roman" w:cs="Times New Roman"/>
                <w:kern w:val="1"/>
                <w:sz w:val="24"/>
                <w:szCs w:val="24"/>
                <w:lang w:eastAsia="ar-SA"/>
              </w:rPr>
            </w:pPr>
          </w:p>
        </w:tc>
      </w:tr>
      <w:tr w:rsidR="00BD4A08" w:rsidRPr="00AC5AD9" w:rsidTr="00FE1C1E">
        <w:trPr>
          <w:cantSplit/>
        </w:trPr>
        <w:tc>
          <w:tcPr>
            <w:tcW w:w="6062" w:type="dxa"/>
          </w:tcPr>
          <w:p w:rsidR="00BD4A08" w:rsidRPr="00AC5AD9" w:rsidRDefault="00AC5AD9" w:rsidP="007142A8">
            <w:pPr>
              <w:suppressAutoHyphens/>
              <w:spacing w:line="100" w:lineRule="atLeast"/>
              <w:rPr>
                <w:rFonts w:ascii="Times New Roman" w:eastAsia="Times New Roman" w:hAnsi="Times New Roman" w:cs="Times New Roman"/>
                <w:b/>
                <w:kern w:val="1"/>
                <w:sz w:val="24"/>
                <w:szCs w:val="24"/>
                <w:lang w:eastAsia="ar-SA"/>
              </w:rPr>
            </w:pPr>
            <w:r w:rsidRPr="0073423E">
              <w:rPr>
                <w:rFonts w:ascii="Times New Roman" w:eastAsia="Times New Roman" w:hAnsi="Times New Roman" w:cs="Times New Roman"/>
                <w:kern w:val="1"/>
                <w:sz w:val="24"/>
                <w:szCs w:val="24"/>
                <w:lang w:eastAsia="ar-SA"/>
              </w:rPr>
              <w:t xml:space="preserve">7. Национальные </w:t>
            </w:r>
            <w:r>
              <w:rPr>
                <w:rFonts w:ascii="Times New Roman" w:eastAsia="Times New Roman" w:hAnsi="Times New Roman" w:cs="Times New Roman"/>
                <w:kern w:val="1"/>
                <w:sz w:val="24"/>
                <w:szCs w:val="24"/>
                <w:lang w:eastAsia="ar-SA"/>
              </w:rPr>
              <w:t>стандарты обучения в ВОСВОД</w:t>
            </w:r>
            <w:r w:rsidR="00E73C5A">
              <w:rPr>
                <w:rFonts w:ascii="Times New Roman" w:eastAsia="Times New Roman" w:hAnsi="Times New Roman" w:cs="Times New Roman"/>
                <w:kern w:val="1"/>
                <w:sz w:val="24"/>
                <w:szCs w:val="24"/>
                <w:lang w:eastAsia="ar-SA"/>
              </w:rPr>
              <w:t xml:space="preserve"> </w:t>
            </w:r>
            <w:r w:rsidR="007142A8">
              <w:rPr>
                <w:rFonts w:ascii="Times New Roman" w:eastAsia="Times New Roman" w:hAnsi="Times New Roman" w:cs="Times New Roman"/>
                <w:kern w:val="1"/>
                <w:sz w:val="24"/>
                <w:szCs w:val="24"/>
                <w:lang w:eastAsia="ar-SA"/>
              </w:rPr>
              <w:t>……….</w:t>
            </w:r>
          </w:p>
        </w:tc>
        <w:tc>
          <w:tcPr>
            <w:tcW w:w="374" w:type="dxa"/>
            <w:vAlign w:val="bottom"/>
          </w:tcPr>
          <w:p w:rsidR="00BD4A08" w:rsidRPr="00AC5AD9" w:rsidRDefault="00AC5AD9" w:rsidP="006560BD">
            <w:pPr>
              <w:suppressAutoHyphens/>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42</w:t>
            </w:r>
          </w:p>
        </w:tc>
      </w:tr>
    </w:tbl>
    <w:p w:rsidR="00BB4B35" w:rsidRDefault="00BB4B35">
      <w:pP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br w:type="page"/>
      </w:r>
    </w:p>
    <w:p w:rsidR="00751D72" w:rsidRDefault="00BB4B35" w:rsidP="00751D72">
      <w:pPr>
        <w:suppressAutoHyphens/>
        <w:ind w:firstLine="284"/>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w:t>
      </w:r>
      <w:r w:rsidR="00751D72" w:rsidRPr="00751D72">
        <w:rPr>
          <w:rFonts w:ascii="Times New Roman" w:eastAsia="Times New Roman" w:hAnsi="Times New Roman" w:cs="Times New Roman"/>
          <w:b/>
          <w:kern w:val="1"/>
          <w:sz w:val="28"/>
          <w:szCs w:val="28"/>
          <w:lang w:eastAsia="ar-SA"/>
        </w:rPr>
        <w:t>. Варианты организации образовательной деятельности в ВОСВОД</w:t>
      </w:r>
    </w:p>
    <w:p w:rsidR="00DB2E47" w:rsidRPr="00751D72" w:rsidRDefault="00DB2E47" w:rsidP="00751D72">
      <w:pPr>
        <w:suppressAutoHyphens/>
        <w:ind w:firstLine="284"/>
        <w:jc w:val="center"/>
        <w:rPr>
          <w:rFonts w:ascii="Times New Roman" w:eastAsia="Times New Roman" w:hAnsi="Times New Roman" w:cs="Times New Roman"/>
          <w:b/>
          <w:kern w:val="1"/>
          <w:sz w:val="28"/>
          <w:szCs w:val="28"/>
          <w:lang w:eastAsia="ar-SA"/>
        </w:rPr>
      </w:pPr>
    </w:p>
    <w:p w:rsidR="00751D72" w:rsidRPr="00751D72" w:rsidRDefault="00751D72" w:rsidP="00C03704">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В 2012 году в Российской Федерации  были приняты два закона,  определяющих правовой статус организаций в  сфере образования. Это Федеральный закон от 29 декабря 2012 г. № 273-ФЗ «Об образовании в Российской Федерации» [1] (далее – Закон об образовании</w:t>
      </w:r>
      <w:r w:rsidR="00372953">
        <w:rPr>
          <w:rFonts w:ascii="Times New Roman" w:eastAsia="Times New Roman" w:hAnsi="Times New Roman" w:cs="Times New Roman"/>
          <w:kern w:val="1"/>
          <w:sz w:val="24"/>
          <w:szCs w:val="24"/>
          <w:lang w:eastAsia="ar-SA"/>
        </w:rPr>
        <w:t xml:space="preserve"> в РФ</w:t>
      </w:r>
      <w:r w:rsidRPr="00751D72">
        <w:rPr>
          <w:rFonts w:ascii="Times New Roman" w:eastAsia="Times New Roman" w:hAnsi="Times New Roman" w:cs="Times New Roman"/>
          <w:kern w:val="1"/>
          <w:sz w:val="24"/>
          <w:szCs w:val="24"/>
          <w:lang w:eastAsia="ar-SA"/>
        </w:rPr>
        <w:t>) и  Федеральный закон от 30 декабря 2012 г. № 302-ФЗ «О внесении изменений в главы 1, 2, 3 и 4 части первой Гражданского кодекса Российской Федерации» [2].</w:t>
      </w:r>
      <w:r w:rsidR="00372953">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Закон об образовании</w:t>
      </w:r>
      <w:r w:rsidR="00372953">
        <w:rPr>
          <w:rFonts w:ascii="Times New Roman" w:eastAsia="Times New Roman" w:hAnsi="Times New Roman" w:cs="Times New Roman"/>
          <w:kern w:val="1"/>
          <w:sz w:val="24"/>
          <w:szCs w:val="24"/>
          <w:lang w:eastAsia="ar-SA"/>
        </w:rPr>
        <w:t xml:space="preserve"> в РФ</w:t>
      </w:r>
      <w:r w:rsidRPr="00751D72">
        <w:rPr>
          <w:rFonts w:ascii="Times New Roman" w:eastAsia="Times New Roman" w:hAnsi="Times New Roman" w:cs="Times New Roman"/>
          <w:kern w:val="1"/>
          <w:sz w:val="24"/>
          <w:szCs w:val="24"/>
          <w:lang w:eastAsia="ar-SA"/>
        </w:rPr>
        <w:t xml:space="preserve"> на основе общих положений гражданского законодательства о юридических лицах устанавливает специальные нормы о правовом положении (правовом статусе) организаций, </w:t>
      </w:r>
      <w:r w:rsidR="00922BC5">
        <w:rPr>
          <w:rFonts w:ascii="Times New Roman" w:eastAsia="Times New Roman" w:hAnsi="Times New Roman" w:cs="Times New Roman"/>
          <w:kern w:val="1"/>
          <w:sz w:val="24"/>
          <w:szCs w:val="24"/>
          <w:lang w:eastAsia="ar-SA"/>
        </w:rPr>
        <w:t>осущес</w:t>
      </w:r>
      <w:proofErr w:type="gramStart"/>
      <w:r w:rsidR="00922BC5">
        <w:rPr>
          <w:rFonts w:ascii="Times New Roman" w:eastAsia="Times New Roman" w:hAnsi="Times New Roman" w:cs="Times New Roman"/>
          <w:kern w:val="1"/>
          <w:sz w:val="24"/>
          <w:szCs w:val="24"/>
          <w:lang w:eastAsia="ar-SA"/>
        </w:rPr>
        <w:t>т-</w:t>
      </w:r>
      <w:proofErr w:type="gramEnd"/>
      <w:r w:rsidR="00922BC5">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ляющих образовательную деятельность, а </w:t>
      </w:r>
      <w:r w:rsidR="007330DD">
        <w:rPr>
          <w:rFonts w:ascii="Times New Roman" w:eastAsia="Times New Roman" w:hAnsi="Times New Roman" w:cs="Times New Roman"/>
          <w:kern w:val="1"/>
          <w:sz w:val="24"/>
          <w:szCs w:val="24"/>
          <w:lang w:eastAsia="ar-SA"/>
        </w:rPr>
        <w:t>З</w:t>
      </w:r>
      <w:r w:rsidRPr="00751D72">
        <w:rPr>
          <w:rFonts w:ascii="Times New Roman" w:eastAsia="Times New Roman" w:hAnsi="Times New Roman" w:cs="Times New Roman"/>
          <w:kern w:val="1"/>
          <w:sz w:val="24"/>
          <w:szCs w:val="24"/>
          <w:lang w:eastAsia="ar-SA"/>
        </w:rPr>
        <w:t>акон № 302-ФЗ, внося принципиальные положения в действующее гражданское законодательство, определяет  нормы правово</w:t>
      </w:r>
      <w:r w:rsidR="00E73D68">
        <w:rPr>
          <w:rFonts w:ascii="Times New Roman" w:eastAsia="Times New Roman" w:hAnsi="Times New Roman" w:cs="Times New Roman"/>
          <w:kern w:val="1"/>
          <w:sz w:val="24"/>
          <w:szCs w:val="24"/>
          <w:lang w:eastAsia="ar-SA"/>
        </w:rPr>
        <w:t>го</w:t>
      </w:r>
      <w:r w:rsidRPr="00751D72">
        <w:rPr>
          <w:rFonts w:ascii="Times New Roman" w:eastAsia="Times New Roman" w:hAnsi="Times New Roman" w:cs="Times New Roman"/>
          <w:kern w:val="1"/>
          <w:sz w:val="24"/>
          <w:szCs w:val="24"/>
          <w:lang w:eastAsia="ar-SA"/>
        </w:rPr>
        <w:t xml:space="preserve"> положени</w:t>
      </w:r>
      <w:r w:rsidR="00E73D68">
        <w:rPr>
          <w:rFonts w:ascii="Times New Roman" w:eastAsia="Times New Roman" w:hAnsi="Times New Roman" w:cs="Times New Roman"/>
          <w:kern w:val="1"/>
          <w:sz w:val="24"/>
          <w:szCs w:val="24"/>
          <w:lang w:eastAsia="ar-SA"/>
        </w:rPr>
        <w:t>я</w:t>
      </w:r>
      <w:r w:rsidRPr="00751D72">
        <w:rPr>
          <w:rFonts w:ascii="Times New Roman" w:eastAsia="Times New Roman" w:hAnsi="Times New Roman" w:cs="Times New Roman"/>
          <w:kern w:val="1"/>
          <w:sz w:val="24"/>
          <w:szCs w:val="24"/>
          <w:lang w:eastAsia="ar-SA"/>
        </w:rPr>
        <w:t xml:space="preserve"> юридических лиц.</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Основополагающим нормативно-правовым документом, регламентирующим образовательную деятельность,  является   Закон  об образовании</w:t>
      </w:r>
      <w:r w:rsidR="00372953">
        <w:rPr>
          <w:rFonts w:ascii="Times New Roman" w:eastAsia="Times New Roman" w:hAnsi="Times New Roman" w:cs="Times New Roman"/>
          <w:kern w:val="1"/>
          <w:sz w:val="24"/>
          <w:szCs w:val="24"/>
          <w:lang w:eastAsia="ar-SA"/>
        </w:rPr>
        <w:t xml:space="preserve"> в РФ</w:t>
      </w:r>
      <w:r w:rsidRPr="00751D72">
        <w:rPr>
          <w:rFonts w:ascii="Times New Roman" w:eastAsia="Times New Roman" w:hAnsi="Times New Roman" w:cs="Times New Roman"/>
          <w:kern w:val="1"/>
          <w:sz w:val="24"/>
          <w:szCs w:val="24"/>
          <w:lang w:eastAsia="ar-SA"/>
        </w:rPr>
        <w:t xml:space="preserve">, вступивший в силу с 1 сентября </w:t>
      </w:r>
      <w:r w:rsidR="0074186B" w:rsidRPr="00335F25">
        <w:rPr>
          <w:rFonts w:ascii="Times New Roman" w:eastAsia="Times New Roman" w:hAnsi="Times New Roman" w:cs="Times New Roman"/>
          <w:kern w:val="1"/>
          <w:sz w:val="24"/>
          <w:szCs w:val="24"/>
          <w:lang w:eastAsia="ar-SA"/>
        </w:rPr>
        <w:t>2</w:t>
      </w:r>
      <w:r w:rsidRPr="00751D72">
        <w:rPr>
          <w:rFonts w:ascii="Times New Roman" w:eastAsia="Times New Roman" w:hAnsi="Times New Roman" w:cs="Times New Roman"/>
          <w:kern w:val="1"/>
          <w:sz w:val="24"/>
          <w:szCs w:val="24"/>
          <w:lang w:eastAsia="ar-SA"/>
        </w:rPr>
        <w:t>013 года. Данный закон устанавливает правовые, организационные и экономические основы образования, основные принципы государственной политики РФ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этой сфере.</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lastRenderedPageBreak/>
        <w:t xml:space="preserve">В статье 2 </w:t>
      </w:r>
      <w:r w:rsidRPr="00751D72">
        <w:rPr>
          <w:rFonts w:ascii="Times New Roman" w:eastAsia="Times New Roman" w:hAnsi="Times New Roman" w:cs="Times New Roman"/>
          <w:kern w:val="1"/>
          <w:sz w:val="24"/>
          <w:szCs w:val="24"/>
          <w:lang w:eastAsia="ru-RU"/>
        </w:rPr>
        <w:t xml:space="preserve">Закона об образовании </w:t>
      </w:r>
      <w:r w:rsidR="00372953">
        <w:rPr>
          <w:rFonts w:ascii="Times New Roman" w:eastAsia="Times New Roman" w:hAnsi="Times New Roman" w:cs="Times New Roman"/>
          <w:kern w:val="1"/>
          <w:sz w:val="24"/>
          <w:szCs w:val="24"/>
          <w:lang w:eastAsia="ru-RU"/>
        </w:rPr>
        <w:t>в РФ</w:t>
      </w:r>
      <w:r w:rsidRPr="00751D72">
        <w:rPr>
          <w:rFonts w:ascii="Times New Roman" w:eastAsia="Times New Roman" w:hAnsi="Times New Roman" w:cs="Times New Roman"/>
          <w:kern w:val="1"/>
          <w:sz w:val="24"/>
          <w:szCs w:val="24"/>
          <w:lang w:eastAsia="ar-SA"/>
        </w:rPr>
        <w:t xml:space="preserve"> даны официальные толкования  организаций, осуществляющих образовательную деятельность:</w:t>
      </w:r>
    </w:p>
    <w:p w:rsidR="00751D72" w:rsidRPr="00751D72" w:rsidRDefault="00751D72" w:rsidP="00751D72">
      <w:pPr>
        <w:suppressAutoHyphens/>
        <w:spacing w:before="240"/>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 «18) </w:t>
      </w:r>
      <w:r w:rsidRPr="00751D72">
        <w:rPr>
          <w:rFonts w:ascii="Times New Roman" w:eastAsia="Times New Roman" w:hAnsi="Times New Roman" w:cs="Times New Roman"/>
          <w:i/>
          <w:kern w:val="1"/>
          <w:sz w:val="24"/>
          <w:szCs w:val="24"/>
          <w:lang w:eastAsia="ar-SA"/>
        </w:rPr>
        <w:t>образовательная организация*</w:t>
      </w:r>
      <w:r w:rsidRPr="00751D72">
        <w:rPr>
          <w:rFonts w:ascii="Times New Roman" w:eastAsia="Times New Roman" w:hAnsi="Times New Roman" w:cs="Times New Roman"/>
          <w:kern w:val="1"/>
          <w:sz w:val="24"/>
          <w:szCs w:val="24"/>
          <w:lang w:eastAsia="ar-SA"/>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51D72" w:rsidRPr="00751D72" w:rsidRDefault="00751D72" w:rsidP="00751D72">
      <w:pPr>
        <w:suppressAutoHyphens/>
        <w:spacing w:before="240"/>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 «19) </w:t>
      </w:r>
      <w:r w:rsidRPr="00751D72">
        <w:rPr>
          <w:rFonts w:ascii="Times New Roman" w:eastAsia="Times New Roman" w:hAnsi="Times New Roman" w:cs="Times New Roman"/>
          <w:i/>
          <w:kern w:val="1"/>
          <w:sz w:val="24"/>
          <w:szCs w:val="24"/>
          <w:lang w:eastAsia="ar-SA"/>
        </w:rPr>
        <w:t>организация, осуществляющая обучение</w:t>
      </w:r>
      <w:r w:rsidRPr="00751D72">
        <w:rPr>
          <w:rFonts w:ascii="Times New Roman" w:eastAsia="Times New Roman" w:hAnsi="Times New Roman" w:cs="Times New Roman"/>
          <w:kern w:val="1"/>
          <w:sz w:val="24"/>
          <w:szCs w:val="24"/>
          <w:lang w:eastAsia="ar-SA"/>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51D72" w:rsidRPr="00751D72" w:rsidRDefault="00751D72" w:rsidP="00751D72">
      <w:pPr>
        <w:suppressAutoHyphens/>
        <w:spacing w:before="240"/>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 «20) </w:t>
      </w:r>
      <w:r w:rsidRPr="00751D72">
        <w:rPr>
          <w:rFonts w:ascii="Times New Roman" w:eastAsia="Times New Roman" w:hAnsi="Times New Roman" w:cs="Times New Roman"/>
          <w:i/>
          <w:kern w:val="1"/>
          <w:sz w:val="24"/>
          <w:szCs w:val="24"/>
          <w:lang w:eastAsia="ar-SA"/>
        </w:rPr>
        <w:t>организации, осуществляющие образовательную деятельность</w:t>
      </w:r>
      <w:r w:rsidRPr="00751D72">
        <w:rPr>
          <w:rFonts w:ascii="Times New Roman" w:eastAsia="Times New Roman" w:hAnsi="Times New Roman" w:cs="Times New Roman"/>
          <w:kern w:val="1"/>
          <w:sz w:val="24"/>
          <w:szCs w:val="24"/>
          <w:lang w:eastAsia="ar-SA"/>
        </w:rPr>
        <w:t>, - образовательные организации, а также организации, осуществляющие обучение».</w:t>
      </w:r>
    </w:p>
    <w:p w:rsidR="00751D72" w:rsidRPr="00751D72" w:rsidRDefault="00751D72" w:rsidP="00751D7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Таким образом, согласно нормам </w:t>
      </w:r>
      <w:r w:rsidRPr="00751D72">
        <w:rPr>
          <w:rFonts w:ascii="Times New Roman" w:eastAsia="Times New Roman" w:hAnsi="Times New Roman" w:cs="Times New Roman"/>
          <w:kern w:val="1"/>
          <w:sz w:val="24"/>
          <w:szCs w:val="24"/>
          <w:lang w:eastAsia="ru-RU"/>
        </w:rPr>
        <w:t xml:space="preserve"> Закона об образовании</w:t>
      </w:r>
      <w:r w:rsidR="00044BAB">
        <w:rPr>
          <w:rFonts w:ascii="Times New Roman" w:eastAsia="Times New Roman" w:hAnsi="Times New Roman" w:cs="Times New Roman"/>
          <w:kern w:val="1"/>
          <w:sz w:val="24"/>
          <w:szCs w:val="24"/>
          <w:lang w:eastAsia="ru-RU"/>
        </w:rPr>
        <w:t xml:space="preserve"> в РФ</w:t>
      </w:r>
      <w:r w:rsidRPr="00751D72">
        <w:rPr>
          <w:rFonts w:ascii="Times New Roman" w:eastAsia="Times New Roman" w:hAnsi="Times New Roman" w:cs="Times New Roman"/>
          <w:kern w:val="1"/>
          <w:sz w:val="24"/>
          <w:szCs w:val="24"/>
          <w:lang w:eastAsia="ar-SA"/>
        </w:rPr>
        <w:t>,  образовательная деятельность  может осуществляться  в образовательных  организациях и в организациях,</w:t>
      </w:r>
      <w:r w:rsidR="00922BC5">
        <w:rPr>
          <w:rFonts w:ascii="Times New Roman" w:eastAsia="Times New Roman" w:hAnsi="Times New Roman" w:cs="Times New Roman"/>
          <w:kern w:val="1"/>
          <w:sz w:val="24"/>
          <w:szCs w:val="24"/>
          <w:lang w:eastAsia="ar-SA"/>
        </w:rPr>
        <w:t xml:space="preserve"> осущест</w:t>
      </w:r>
      <w:proofErr w:type="gramStart"/>
      <w:r w:rsidR="003C52AF">
        <w:rPr>
          <w:rFonts w:ascii="Times New Roman" w:eastAsia="Times New Roman" w:hAnsi="Times New Roman" w:cs="Times New Roman"/>
          <w:kern w:val="1"/>
          <w:sz w:val="24"/>
          <w:szCs w:val="24"/>
          <w:lang w:eastAsia="ar-SA"/>
        </w:rPr>
        <w:t>в</w:t>
      </w:r>
      <w:r w:rsidR="00922BC5">
        <w:rPr>
          <w:rFonts w:ascii="Times New Roman" w:eastAsia="Times New Roman" w:hAnsi="Times New Roman" w:cs="Times New Roman"/>
          <w:kern w:val="1"/>
          <w:sz w:val="24"/>
          <w:szCs w:val="24"/>
          <w:lang w:eastAsia="ar-SA"/>
        </w:rPr>
        <w:t>-</w:t>
      </w:r>
      <w:proofErr w:type="gramEnd"/>
      <w:r w:rsidR="00922BC5">
        <w:rPr>
          <w:rFonts w:ascii="Times New Roman" w:eastAsia="Times New Roman" w:hAnsi="Times New Roman" w:cs="Times New Roman"/>
          <w:kern w:val="1"/>
          <w:sz w:val="24"/>
          <w:szCs w:val="24"/>
          <w:lang w:eastAsia="ar-SA"/>
        </w:rPr>
        <w:t xml:space="preserve"> л</w:t>
      </w:r>
      <w:r w:rsidRPr="00751D72">
        <w:rPr>
          <w:rFonts w:ascii="Times New Roman" w:eastAsia="Times New Roman" w:hAnsi="Times New Roman" w:cs="Times New Roman"/>
          <w:kern w:val="1"/>
          <w:sz w:val="24"/>
          <w:szCs w:val="24"/>
          <w:lang w:eastAsia="ar-SA"/>
        </w:rPr>
        <w:t xml:space="preserve">яющих обучение. </w:t>
      </w:r>
    </w:p>
    <w:p w:rsidR="00DB2E47" w:rsidRDefault="00751D72" w:rsidP="007A41D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В части 1 статьи 31 данного Закона перечислены категории организаций, осуществляющих обучение: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w:t>
      </w:r>
      <w:r w:rsidR="00044BAB">
        <w:rPr>
          <w:rFonts w:ascii="Times New Roman" w:eastAsia="Times New Roman" w:hAnsi="Times New Roman" w:cs="Times New Roman"/>
          <w:kern w:val="1"/>
          <w:sz w:val="24"/>
          <w:szCs w:val="24"/>
          <w:lang w:eastAsia="ar-SA"/>
        </w:rPr>
        <w:t>п</w:t>
      </w:r>
      <w:r w:rsidRPr="00751D72">
        <w:rPr>
          <w:rFonts w:ascii="Times New Roman" w:eastAsia="Times New Roman" w:hAnsi="Times New Roman" w:cs="Times New Roman"/>
          <w:kern w:val="1"/>
          <w:sz w:val="24"/>
          <w:szCs w:val="24"/>
          <w:lang w:eastAsia="ar-SA"/>
        </w:rPr>
        <w:t xml:space="preserve">опечения родителей, организации, осуществляющие </w:t>
      </w:r>
      <w:r w:rsidR="00A00608">
        <w:rPr>
          <w:rFonts w:ascii="Times New Roman" w:eastAsia="Times New Roman" w:hAnsi="Times New Roman" w:cs="Times New Roman"/>
          <w:kern w:val="1"/>
          <w:sz w:val="24"/>
          <w:szCs w:val="24"/>
          <w:lang w:eastAsia="ar-SA"/>
        </w:rPr>
        <w:t>лечение, оздоровление и (или) отдых, организации, осуществ-</w:t>
      </w:r>
    </w:p>
    <w:p w:rsidR="00DB2E47" w:rsidRPr="00044BAB" w:rsidRDefault="00DB2E47" w:rsidP="00DB2E47">
      <w:pPr>
        <w:suppressAutoHyphens/>
        <w:ind w:firstLine="284"/>
        <w:contextualSpacing/>
        <w:jc w:val="both"/>
        <w:rPr>
          <w:rFonts w:ascii="Times New Roman" w:eastAsia="Times New Roman" w:hAnsi="Times New Roman" w:cs="Times New Roman"/>
          <w:kern w:val="1"/>
          <w:sz w:val="24"/>
          <w:szCs w:val="24"/>
          <w:lang w:eastAsia="ar-SA"/>
        </w:rPr>
      </w:pPr>
      <w:r w:rsidRPr="00044BAB">
        <w:rPr>
          <w:rFonts w:ascii="Times New Roman" w:eastAsia="Times New Roman" w:hAnsi="Times New Roman" w:cs="Times New Roman"/>
          <w:kern w:val="1"/>
          <w:sz w:val="24"/>
          <w:szCs w:val="24"/>
          <w:lang w:eastAsia="ar-SA"/>
        </w:rPr>
        <w:t>____________</w:t>
      </w:r>
    </w:p>
    <w:p w:rsidR="00DB2E47" w:rsidRDefault="00DB2E47" w:rsidP="00DB2E47">
      <w:pPr>
        <w:suppressAutoHyphens/>
        <w:ind w:firstLine="284"/>
        <w:contextualSpacing/>
        <w:jc w:val="both"/>
        <w:rPr>
          <w:rFonts w:ascii="Times New Roman" w:eastAsia="Times New Roman" w:hAnsi="Times New Roman" w:cs="Times New Roman"/>
          <w:kern w:val="1"/>
          <w:sz w:val="24"/>
          <w:szCs w:val="24"/>
          <w:lang w:eastAsia="ar-SA"/>
        </w:rPr>
      </w:pPr>
      <w:r w:rsidRPr="00044BAB">
        <w:rPr>
          <w:rFonts w:ascii="Times New Roman" w:eastAsia="Times New Roman" w:hAnsi="Times New Roman" w:cs="Times New Roman"/>
          <w:kern w:val="1"/>
          <w:sz w:val="24"/>
          <w:szCs w:val="24"/>
          <w:lang w:eastAsia="ar-SA"/>
        </w:rPr>
        <w:t xml:space="preserve"> *Выделение курсивом в тексте нормативно-правовых документов здесь и далее  произведено   автором </w:t>
      </w:r>
    </w:p>
    <w:p w:rsidR="00DB2E47" w:rsidRPr="00751D72" w:rsidRDefault="00DB2E47" w:rsidP="00DB2E47">
      <w:pPr>
        <w:suppressAutoHyphens/>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lastRenderedPageBreak/>
        <w:t xml:space="preserve">ляющие социальное обслуживание и </w:t>
      </w:r>
      <w:r w:rsidRPr="00751D72">
        <w:rPr>
          <w:rFonts w:ascii="Times New Roman" w:eastAsia="Times New Roman" w:hAnsi="Times New Roman" w:cs="Times New Roman"/>
          <w:i/>
          <w:kern w:val="1"/>
          <w:sz w:val="24"/>
          <w:szCs w:val="24"/>
          <w:lang w:eastAsia="ar-SA"/>
        </w:rPr>
        <w:t>иные</w:t>
      </w:r>
      <w:r w:rsidR="00AA141C" w:rsidRPr="00AA141C">
        <w:rPr>
          <w:rFonts w:ascii="Times New Roman" w:eastAsia="Times New Roman" w:hAnsi="Times New Roman" w:cs="Times New Roman"/>
          <w:i/>
          <w:kern w:val="1"/>
          <w:sz w:val="24"/>
          <w:szCs w:val="24"/>
          <w:lang w:eastAsia="ar-SA"/>
        </w:rPr>
        <w:t xml:space="preserve"> </w:t>
      </w:r>
      <w:r w:rsidR="00AA141C">
        <w:rPr>
          <w:rFonts w:ascii="Times New Roman" w:eastAsia="Times New Roman" w:hAnsi="Times New Roman" w:cs="Times New Roman"/>
          <w:i/>
          <w:kern w:val="1"/>
          <w:sz w:val="24"/>
          <w:szCs w:val="24"/>
          <w:lang w:eastAsia="ar-SA"/>
        </w:rPr>
        <w:t>юриди</w:t>
      </w:r>
      <w:r w:rsidRPr="00751D72">
        <w:rPr>
          <w:rFonts w:ascii="Times New Roman" w:eastAsia="Times New Roman" w:hAnsi="Times New Roman" w:cs="Times New Roman"/>
          <w:i/>
          <w:kern w:val="1"/>
          <w:sz w:val="24"/>
          <w:szCs w:val="24"/>
          <w:lang w:eastAsia="ar-SA"/>
        </w:rPr>
        <w:t>ческие лица</w:t>
      </w:r>
      <w:r w:rsidRPr="00751D72">
        <w:rPr>
          <w:rFonts w:ascii="Times New Roman" w:eastAsia="Times New Roman" w:hAnsi="Times New Roman" w:cs="Times New Roman"/>
          <w:kern w:val="1"/>
          <w:sz w:val="24"/>
          <w:szCs w:val="24"/>
          <w:lang w:eastAsia="ar-SA"/>
        </w:rPr>
        <w:t>».</w:t>
      </w:r>
    </w:p>
    <w:p w:rsidR="00751D72" w:rsidRPr="00751D72" w:rsidRDefault="00751D72" w:rsidP="00751D7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Положения частей 1, 2, 3 и 4 данной статьи устанавливают, что </w:t>
      </w:r>
      <w:r w:rsidRPr="00751D72">
        <w:rPr>
          <w:rFonts w:ascii="Times New Roman" w:eastAsia="Times New Roman" w:hAnsi="Times New Roman" w:cs="Times New Roman"/>
          <w:i/>
          <w:kern w:val="1"/>
          <w:sz w:val="24"/>
          <w:szCs w:val="24"/>
          <w:lang w:eastAsia="ar-SA"/>
        </w:rPr>
        <w:t>иными юридическими лицами</w:t>
      </w:r>
      <w:r w:rsidRPr="00751D72">
        <w:rPr>
          <w:rFonts w:ascii="Times New Roman" w:eastAsia="Times New Roman" w:hAnsi="Times New Roman" w:cs="Times New Roman"/>
          <w:kern w:val="1"/>
          <w:sz w:val="24"/>
          <w:szCs w:val="24"/>
          <w:lang w:eastAsia="ar-SA"/>
        </w:rPr>
        <w:t xml:space="preserve"> следует понимать все организации, осуществляющие обучение, кроме тех, которое названы отдельно, а именно:</w:t>
      </w:r>
    </w:p>
    <w:p w:rsidR="00751D72" w:rsidRPr="00751D72" w:rsidRDefault="00751D72" w:rsidP="00751D7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осуществляющие образовательную деятельность научные организации;</w:t>
      </w:r>
    </w:p>
    <w:p w:rsidR="00751D72" w:rsidRPr="00751D72" w:rsidRDefault="00751D72" w:rsidP="00751D7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организации для детей-сирот и детей, оставшихся без попечения родителей;</w:t>
      </w:r>
    </w:p>
    <w:p w:rsidR="00751D72" w:rsidRPr="00751D72" w:rsidRDefault="00751D72" w:rsidP="00751D72">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организации, осуществляющие лечение, оздоровление и (или) отдых;</w:t>
      </w:r>
    </w:p>
    <w:p w:rsidR="007A41D2" w:rsidRDefault="00751D72" w:rsidP="00A00608">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организации, осуществляющие социальное</w:t>
      </w:r>
      <w:r w:rsidR="00AA141C">
        <w:rPr>
          <w:rFonts w:ascii="Times New Roman" w:eastAsia="Times New Roman" w:hAnsi="Times New Roman" w:cs="Times New Roman"/>
          <w:kern w:val="1"/>
          <w:sz w:val="24"/>
          <w:szCs w:val="24"/>
          <w:lang w:eastAsia="ar-SA"/>
        </w:rPr>
        <w:t xml:space="preserve"> обслуж</w:t>
      </w:r>
      <w:proofErr w:type="gramStart"/>
      <w:r w:rsidR="00AA141C">
        <w:rPr>
          <w:rFonts w:ascii="Times New Roman" w:eastAsia="Times New Roman" w:hAnsi="Times New Roman" w:cs="Times New Roman"/>
          <w:kern w:val="1"/>
          <w:sz w:val="24"/>
          <w:szCs w:val="24"/>
          <w:lang w:eastAsia="ar-SA"/>
        </w:rPr>
        <w:t>и-</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вание</w:t>
      </w:r>
      <w:r w:rsidR="007A41D2">
        <w:rPr>
          <w:rFonts w:ascii="Times New Roman" w:eastAsia="Times New Roman" w:hAnsi="Times New Roman" w:cs="Times New Roman"/>
          <w:kern w:val="1"/>
          <w:sz w:val="24"/>
          <w:szCs w:val="24"/>
          <w:lang w:eastAsia="ar-SA"/>
        </w:rPr>
        <w:t>;</w:t>
      </w:r>
    </w:p>
    <w:p w:rsidR="00A00608" w:rsidRDefault="00751D72" w:rsidP="00A00608">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дипломатические представительства и консульские учреждения Р</w:t>
      </w:r>
      <w:r w:rsidR="00DB2E47">
        <w:rPr>
          <w:rFonts w:ascii="Times New Roman" w:eastAsia="Times New Roman" w:hAnsi="Times New Roman" w:cs="Times New Roman"/>
          <w:kern w:val="1"/>
          <w:sz w:val="24"/>
          <w:szCs w:val="24"/>
          <w:lang w:eastAsia="ar-SA"/>
        </w:rPr>
        <w:t>Ф</w:t>
      </w:r>
      <w:r w:rsidRPr="00751D72">
        <w:rPr>
          <w:rFonts w:ascii="Times New Roman" w:eastAsia="Times New Roman" w:hAnsi="Times New Roman" w:cs="Times New Roman"/>
          <w:kern w:val="1"/>
          <w:sz w:val="24"/>
          <w:szCs w:val="24"/>
          <w:lang w:eastAsia="ar-SA"/>
        </w:rPr>
        <w:t>, представительства Р</w:t>
      </w:r>
      <w:r w:rsidR="00DB2E47">
        <w:rPr>
          <w:rFonts w:ascii="Times New Roman" w:eastAsia="Times New Roman" w:hAnsi="Times New Roman" w:cs="Times New Roman"/>
          <w:kern w:val="1"/>
          <w:sz w:val="24"/>
          <w:szCs w:val="24"/>
          <w:lang w:eastAsia="ar-SA"/>
        </w:rPr>
        <w:t>Ф</w:t>
      </w:r>
      <w:r w:rsidRPr="00751D72">
        <w:rPr>
          <w:rFonts w:ascii="Times New Roman" w:eastAsia="Times New Roman" w:hAnsi="Times New Roman" w:cs="Times New Roman"/>
          <w:kern w:val="1"/>
          <w:sz w:val="24"/>
          <w:szCs w:val="24"/>
          <w:lang w:eastAsia="ar-SA"/>
        </w:rPr>
        <w:t xml:space="preserve"> при международных организациях.</w:t>
      </w:r>
    </w:p>
    <w:p w:rsidR="00A00608" w:rsidRDefault="00751D72" w:rsidP="00A00608">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Исходя из </w:t>
      </w:r>
      <w:r w:rsidRPr="00751D72">
        <w:rPr>
          <w:rFonts w:ascii="Times New Roman" w:eastAsia="Times New Roman" w:hAnsi="Times New Roman" w:cs="Times New Roman"/>
          <w:kern w:val="1"/>
          <w:sz w:val="24"/>
          <w:szCs w:val="24"/>
          <w:shd w:val="clear" w:color="auto" w:fill="FFFFFF"/>
          <w:lang w:eastAsia="ar-SA"/>
        </w:rPr>
        <w:t>организационно-правовой формы</w:t>
      </w:r>
      <w:r w:rsidRPr="00751D72">
        <w:rPr>
          <w:rFonts w:ascii="Times New Roman" w:eastAsia="Times New Roman" w:hAnsi="Times New Roman" w:cs="Times New Roman"/>
          <w:kern w:val="1"/>
          <w:sz w:val="24"/>
          <w:szCs w:val="24"/>
          <w:lang w:eastAsia="ar-SA"/>
        </w:rPr>
        <w:t xml:space="preserve"> ВОСВОД и перечня реализуемых образовательных программ, региональные организации ВОСВОД и учрежденные ими организации, осуществляющие обучение, относятся к категории – </w:t>
      </w:r>
      <w:r w:rsidRPr="00751D72">
        <w:rPr>
          <w:rFonts w:ascii="Times New Roman" w:eastAsia="Times New Roman" w:hAnsi="Times New Roman" w:cs="Times New Roman"/>
          <w:i/>
          <w:kern w:val="1"/>
          <w:sz w:val="24"/>
          <w:szCs w:val="24"/>
          <w:lang w:eastAsia="ar-SA"/>
        </w:rPr>
        <w:t>иные юридические лица</w:t>
      </w:r>
      <w:r w:rsidRPr="00751D72">
        <w:rPr>
          <w:rFonts w:ascii="Times New Roman" w:eastAsia="Times New Roman" w:hAnsi="Times New Roman" w:cs="Times New Roman"/>
          <w:kern w:val="1"/>
          <w:sz w:val="24"/>
          <w:szCs w:val="24"/>
          <w:lang w:eastAsia="ar-SA"/>
        </w:rPr>
        <w:t>.</w:t>
      </w:r>
    </w:p>
    <w:p w:rsidR="00751D72" w:rsidRPr="00751D72" w:rsidRDefault="00751D72" w:rsidP="00A00608">
      <w:pPr>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Частью 5 статьи 31 установлены права иных юридических лиц: «5. Иные юридические лица вправе осуществлять образовательную деятельность по </w:t>
      </w:r>
      <w:r w:rsidRPr="00751D72">
        <w:rPr>
          <w:rFonts w:ascii="Times New Roman" w:eastAsia="Times New Roman" w:hAnsi="Times New Roman" w:cs="Times New Roman"/>
          <w:i/>
          <w:kern w:val="1"/>
          <w:sz w:val="24"/>
          <w:szCs w:val="24"/>
          <w:lang w:eastAsia="ar-SA"/>
        </w:rPr>
        <w:t>программам</w:t>
      </w:r>
      <w:r w:rsidR="00AA141C">
        <w:rPr>
          <w:rFonts w:ascii="Times New Roman" w:eastAsia="Times New Roman" w:hAnsi="Times New Roman" w:cs="Times New Roman"/>
          <w:i/>
          <w:kern w:val="1"/>
          <w:sz w:val="24"/>
          <w:szCs w:val="24"/>
          <w:lang w:eastAsia="ar-SA"/>
        </w:rPr>
        <w:t xml:space="preserve"> профе</w:t>
      </w:r>
      <w:proofErr w:type="gramStart"/>
      <w:r w:rsidR="00AA141C">
        <w:rPr>
          <w:rFonts w:ascii="Times New Roman" w:eastAsia="Times New Roman" w:hAnsi="Times New Roman" w:cs="Times New Roman"/>
          <w:i/>
          <w:kern w:val="1"/>
          <w:sz w:val="24"/>
          <w:szCs w:val="24"/>
          <w:lang w:eastAsia="ar-SA"/>
        </w:rPr>
        <w:t>с-</w:t>
      </w:r>
      <w:proofErr w:type="gramEnd"/>
      <w:r w:rsidRPr="00751D72">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i/>
          <w:kern w:val="1"/>
          <w:sz w:val="24"/>
          <w:szCs w:val="24"/>
          <w:lang w:eastAsia="ar-SA"/>
        </w:rPr>
        <w:t>сионального обучения, образовательным программам дошкольного образования и дополнительным</w:t>
      </w:r>
      <w:r w:rsidR="00AA141C">
        <w:rPr>
          <w:rFonts w:ascii="Times New Roman" w:eastAsia="Times New Roman" w:hAnsi="Times New Roman" w:cs="Times New Roman"/>
          <w:i/>
          <w:kern w:val="1"/>
          <w:sz w:val="24"/>
          <w:szCs w:val="24"/>
          <w:lang w:eastAsia="ar-SA"/>
        </w:rPr>
        <w:t xml:space="preserve"> образова- </w:t>
      </w:r>
      <w:r w:rsidRPr="00751D72">
        <w:rPr>
          <w:rFonts w:ascii="Times New Roman" w:eastAsia="Times New Roman" w:hAnsi="Times New Roman" w:cs="Times New Roman"/>
          <w:i/>
          <w:kern w:val="1"/>
          <w:sz w:val="24"/>
          <w:szCs w:val="24"/>
          <w:lang w:eastAsia="ar-SA"/>
        </w:rPr>
        <w:t>тельным программам</w:t>
      </w:r>
      <w:r w:rsidRPr="00751D72">
        <w:rPr>
          <w:rFonts w:ascii="Times New Roman" w:eastAsia="Times New Roman" w:hAnsi="Times New Roman" w:cs="Times New Roman"/>
          <w:kern w:val="1"/>
          <w:sz w:val="24"/>
          <w:szCs w:val="24"/>
          <w:lang w:eastAsia="ar-SA"/>
        </w:rPr>
        <w:t xml:space="preserve">». Частью 6 статьи 31 установлено требование: «6. Для осуществления образовательной деятельности организацией, осуществляющей обучение, в ее </w:t>
      </w:r>
      <w:r w:rsidRPr="00751D72">
        <w:rPr>
          <w:rFonts w:ascii="Times New Roman" w:eastAsia="Times New Roman" w:hAnsi="Times New Roman" w:cs="Times New Roman"/>
          <w:kern w:val="1"/>
          <w:sz w:val="24"/>
          <w:szCs w:val="24"/>
          <w:lang w:eastAsia="ar-SA"/>
        </w:rPr>
        <w:lastRenderedPageBreak/>
        <w:t xml:space="preserve">структуре создается специализированное структурное образовательное подразделение. </w:t>
      </w:r>
      <w:r w:rsidRPr="00751D72">
        <w:rPr>
          <w:rFonts w:ascii="Times New Roman" w:eastAsia="Times New Roman" w:hAnsi="Times New Roman" w:cs="Times New Roman"/>
          <w:i/>
          <w:kern w:val="1"/>
          <w:sz w:val="24"/>
          <w:szCs w:val="24"/>
          <w:lang w:eastAsia="ar-SA"/>
        </w:rPr>
        <w:t>Деятельность такого подразделения регулируется положением, разрабатываемым и утверждаемым организацией, осуществляющей обучение</w:t>
      </w:r>
      <w:r w:rsidRPr="00751D72">
        <w:rPr>
          <w:rFonts w:ascii="Times New Roman" w:eastAsia="Times New Roman" w:hAnsi="Times New Roman" w:cs="Times New Roman"/>
          <w:kern w:val="1"/>
          <w:sz w:val="24"/>
          <w:szCs w:val="24"/>
          <w:lang w:eastAsia="ar-SA"/>
        </w:rPr>
        <w:t>».</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Исходя из вышеизложенных положений Закона об образовании</w:t>
      </w:r>
      <w:r w:rsidR="00AC74CB">
        <w:rPr>
          <w:rFonts w:ascii="Times New Roman" w:eastAsia="Times New Roman" w:hAnsi="Times New Roman" w:cs="Times New Roman"/>
          <w:kern w:val="1"/>
          <w:sz w:val="24"/>
          <w:szCs w:val="24"/>
          <w:lang w:eastAsia="ar-SA"/>
        </w:rPr>
        <w:t xml:space="preserve"> в РФ</w:t>
      </w:r>
      <w:r w:rsidRPr="00751D72">
        <w:rPr>
          <w:rFonts w:ascii="Times New Roman" w:eastAsia="Times New Roman" w:hAnsi="Times New Roman" w:cs="Times New Roman"/>
          <w:kern w:val="1"/>
          <w:sz w:val="24"/>
          <w:szCs w:val="24"/>
          <w:lang w:eastAsia="ar-SA"/>
        </w:rPr>
        <w:t>, осуществление образовательной деятельности в региональных организациях ВОСВОД может реализовываться в следующих  вариантах.</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bCs/>
          <w:kern w:val="1"/>
          <w:sz w:val="24"/>
          <w:szCs w:val="24"/>
          <w:lang w:eastAsia="ar-SA"/>
        </w:rPr>
        <w:t xml:space="preserve">Вариант </w:t>
      </w:r>
      <w:r w:rsidRPr="00751D72">
        <w:rPr>
          <w:rFonts w:ascii="Times New Roman" w:eastAsia="Times New Roman" w:hAnsi="Times New Roman" w:cs="Times New Roman"/>
          <w:b/>
          <w:kern w:val="1"/>
          <w:sz w:val="24"/>
          <w:szCs w:val="24"/>
          <w:lang w:eastAsia="ar-SA"/>
        </w:rPr>
        <w:t>1</w:t>
      </w:r>
      <w:r w:rsidRPr="00751D72">
        <w:rPr>
          <w:rFonts w:ascii="Times New Roman" w:eastAsia="Times New Roman" w:hAnsi="Times New Roman" w:cs="Times New Roman"/>
          <w:kern w:val="1"/>
          <w:sz w:val="24"/>
          <w:szCs w:val="24"/>
          <w:lang w:eastAsia="ar-SA"/>
        </w:rPr>
        <w:t xml:space="preserve"> Образовательная деятельность осуществляется  некоммерческой образовательной организацией,</w:t>
      </w:r>
      <w:r w:rsidR="00AA141C">
        <w:rPr>
          <w:rFonts w:ascii="Times New Roman" w:eastAsia="Times New Roman" w:hAnsi="Times New Roman" w:cs="Times New Roman"/>
          <w:kern w:val="1"/>
          <w:sz w:val="24"/>
          <w:szCs w:val="24"/>
          <w:lang w:eastAsia="ar-SA"/>
        </w:rPr>
        <w:t xml:space="preserve"> учре</w:t>
      </w:r>
      <w:proofErr w:type="gramStart"/>
      <w:r w:rsidR="00AA141C">
        <w:rPr>
          <w:rFonts w:ascii="Times New Roman" w:eastAsia="Times New Roman" w:hAnsi="Times New Roman" w:cs="Times New Roman"/>
          <w:kern w:val="1"/>
          <w:sz w:val="24"/>
          <w:szCs w:val="24"/>
          <w:lang w:eastAsia="ar-SA"/>
        </w:rPr>
        <w:t>ж-</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денной региональной организацией ВОСВОД и (или) физическими лицами. Некоммерческая организация является коллективным членом ВОСВОД и осуществляет</w:t>
      </w:r>
      <w:r w:rsidR="00AA141C">
        <w:rPr>
          <w:rFonts w:ascii="Times New Roman" w:eastAsia="Times New Roman" w:hAnsi="Times New Roman" w:cs="Times New Roman"/>
          <w:kern w:val="1"/>
          <w:sz w:val="24"/>
          <w:szCs w:val="24"/>
          <w:lang w:eastAsia="ar-SA"/>
        </w:rPr>
        <w:t xml:space="preserve"> образо</w:t>
      </w:r>
      <w:r w:rsidR="00B37904">
        <w:rPr>
          <w:rFonts w:ascii="Times New Roman" w:eastAsia="Times New Roman" w:hAnsi="Times New Roman" w:cs="Times New Roman"/>
          <w:kern w:val="1"/>
          <w:sz w:val="24"/>
          <w:szCs w:val="24"/>
          <w:lang w:eastAsia="ar-SA"/>
        </w:rPr>
        <w:t>в</w:t>
      </w:r>
      <w:proofErr w:type="gramStart"/>
      <w:r w:rsidR="00B37904">
        <w:rPr>
          <w:rFonts w:ascii="Times New Roman" w:eastAsia="Times New Roman" w:hAnsi="Times New Roman" w:cs="Times New Roman"/>
          <w:kern w:val="1"/>
          <w:sz w:val="24"/>
          <w:szCs w:val="24"/>
          <w:lang w:eastAsia="ar-SA"/>
        </w:rPr>
        <w:t>а</w:t>
      </w:r>
      <w:r w:rsidR="00AA141C">
        <w:rPr>
          <w:rFonts w:ascii="Times New Roman" w:eastAsia="Times New Roman" w:hAnsi="Times New Roman" w:cs="Times New Roman"/>
          <w:kern w:val="1"/>
          <w:sz w:val="24"/>
          <w:szCs w:val="24"/>
          <w:lang w:eastAsia="ar-SA"/>
        </w:rPr>
        <w:t>-</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тельную деятельность в качестве основного вида деятельности.</w:t>
      </w:r>
    </w:p>
    <w:p w:rsidR="00A00608" w:rsidRDefault="00751D72" w:rsidP="00A00608">
      <w:pPr>
        <w:suppressLineNumbers/>
        <w:suppressAutoHyphens/>
        <w:spacing w:before="240" w:after="120"/>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bCs/>
          <w:kern w:val="1"/>
          <w:sz w:val="24"/>
          <w:szCs w:val="24"/>
          <w:lang w:eastAsia="ar-SA"/>
        </w:rPr>
        <w:t>Вариант</w:t>
      </w:r>
      <w:r w:rsidR="00C7446D">
        <w:rPr>
          <w:rFonts w:ascii="Times New Roman" w:eastAsia="Times New Roman" w:hAnsi="Times New Roman" w:cs="Times New Roman"/>
          <w:b/>
          <w:bCs/>
          <w:kern w:val="1"/>
          <w:sz w:val="24"/>
          <w:szCs w:val="24"/>
          <w:lang w:eastAsia="ar-SA"/>
        </w:rPr>
        <w:t xml:space="preserve"> </w:t>
      </w:r>
      <w:r w:rsidRPr="00751D72">
        <w:rPr>
          <w:rFonts w:ascii="Times New Roman" w:eastAsia="Times New Roman" w:hAnsi="Times New Roman" w:cs="Times New Roman"/>
          <w:b/>
          <w:bCs/>
          <w:kern w:val="1"/>
          <w:sz w:val="24"/>
          <w:szCs w:val="24"/>
          <w:lang w:eastAsia="ar-SA"/>
        </w:rPr>
        <w:t>2</w:t>
      </w:r>
      <w:r w:rsidR="00C7446D">
        <w:rPr>
          <w:rFonts w:ascii="Times New Roman" w:eastAsia="Times New Roman" w:hAnsi="Times New Roman" w:cs="Times New Roman"/>
          <w:b/>
          <w:bCs/>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Образовательная деятельность </w:t>
      </w:r>
      <w:r w:rsidR="002903B9">
        <w:rPr>
          <w:rFonts w:ascii="Times New Roman" w:eastAsia="Times New Roman" w:hAnsi="Times New Roman" w:cs="Times New Roman"/>
          <w:kern w:val="1"/>
          <w:sz w:val="24"/>
          <w:szCs w:val="24"/>
          <w:lang w:eastAsia="ar-SA"/>
        </w:rPr>
        <w:t>осуществляет</w:t>
      </w:r>
      <w:r w:rsidRPr="00751D72">
        <w:rPr>
          <w:rFonts w:ascii="Times New Roman" w:eastAsia="Times New Roman" w:hAnsi="Times New Roman" w:cs="Times New Roman"/>
          <w:kern w:val="1"/>
          <w:sz w:val="24"/>
          <w:szCs w:val="24"/>
          <w:lang w:eastAsia="ar-SA"/>
        </w:rPr>
        <w:t>ся специализированным структурным образовательным подразделением коммерческой организации,  учрежденной региональной организацией ВОСВОД и (или) физическими лицами.  Коммерческая  организация является коллективным членом ВОСВОД и наряду с основной деятельностью осуществляет образовательную деятельность в качестве дополнительного вида деятельности. Образовательная деятельность подразделения регулируется Положением, разработанным  и  утвержденным  коммерческой</w:t>
      </w:r>
      <w:r w:rsidR="00AA141C">
        <w:rPr>
          <w:rFonts w:ascii="Times New Roman" w:eastAsia="Times New Roman" w:hAnsi="Times New Roman" w:cs="Times New Roman"/>
          <w:kern w:val="1"/>
          <w:sz w:val="24"/>
          <w:szCs w:val="24"/>
          <w:lang w:eastAsia="ar-SA"/>
        </w:rPr>
        <w:t xml:space="preserve"> орган</w:t>
      </w:r>
      <w:proofErr w:type="gramStart"/>
      <w:r w:rsidR="00AA141C">
        <w:rPr>
          <w:rFonts w:ascii="Times New Roman" w:eastAsia="Times New Roman" w:hAnsi="Times New Roman" w:cs="Times New Roman"/>
          <w:kern w:val="1"/>
          <w:sz w:val="24"/>
          <w:szCs w:val="24"/>
          <w:lang w:eastAsia="ar-SA"/>
        </w:rPr>
        <w:t>и-</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зацией.</w:t>
      </w:r>
    </w:p>
    <w:p w:rsidR="00751D72" w:rsidRPr="00751D72" w:rsidRDefault="00751D72" w:rsidP="00A00608">
      <w:pPr>
        <w:suppressLineNumbers/>
        <w:suppressAutoHyphens/>
        <w:spacing w:before="240" w:after="120"/>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
          <w:bCs/>
          <w:kern w:val="1"/>
          <w:sz w:val="24"/>
          <w:szCs w:val="24"/>
          <w:lang w:eastAsia="ar-SA"/>
        </w:rPr>
        <w:t>Вариант</w:t>
      </w:r>
      <w:r w:rsidR="00C7446D">
        <w:rPr>
          <w:rFonts w:ascii="Times New Roman" w:eastAsia="Times New Roman" w:hAnsi="Times New Roman" w:cs="Times New Roman"/>
          <w:b/>
          <w:bCs/>
          <w:kern w:val="1"/>
          <w:sz w:val="24"/>
          <w:szCs w:val="24"/>
          <w:lang w:eastAsia="ar-SA"/>
        </w:rPr>
        <w:t xml:space="preserve"> </w:t>
      </w:r>
      <w:r w:rsidRPr="00751D72">
        <w:rPr>
          <w:rFonts w:ascii="Times New Roman" w:eastAsia="Times New Roman" w:hAnsi="Times New Roman" w:cs="Times New Roman"/>
          <w:b/>
          <w:kern w:val="1"/>
          <w:sz w:val="24"/>
          <w:szCs w:val="24"/>
          <w:lang w:eastAsia="ar-SA"/>
        </w:rPr>
        <w:t>3</w:t>
      </w:r>
      <w:r w:rsidRPr="00751D72">
        <w:rPr>
          <w:rFonts w:ascii="Times New Roman" w:eastAsia="Times New Roman" w:hAnsi="Times New Roman" w:cs="Times New Roman"/>
          <w:kern w:val="1"/>
          <w:sz w:val="24"/>
          <w:szCs w:val="24"/>
          <w:lang w:eastAsia="ar-SA"/>
        </w:rPr>
        <w:t xml:space="preserve"> Образовательная деятельность  осуществляется  специализированным структурным образовательным</w:t>
      </w:r>
      <w:r w:rsidR="00AA141C">
        <w:rPr>
          <w:rFonts w:ascii="Times New Roman" w:eastAsia="Times New Roman" w:hAnsi="Times New Roman" w:cs="Times New Roman"/>
          <w:kern w:val="1"/>
          <w:sz w:val="24"/>
          <w:szCs w:val="24"/>
          <w:lang w:eastAsia="ar-SA"/>
        </w:rPr>
        <w:t xml:space="preserve"> подра</w:t>
      </w:r>
      <w:proofErr w:type="gramStart"/>
      <w:r w:rsidR="00AA141C">
        <w:rPr>
          <w:rFonts w:ascii="Times New Roman" w:eastAsia="Times New Roman" w:hAnsi="Times New Roman" w:cs="Times New Roman"/>
          <w:kern w:val="1"/>
          <w:sz w:val="24"/>
          <w:szCs w:val="24"/>
          <w:lang w:eastAsia="ar-SA"/>
        </w:rPr>
        <w:t>з-</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делением региональной организации ВОСВОД. Деятельность </w:t>
      </w:r>
      <w:r w:rsidRPr="00751D72">
        <w:rPr>
          <w:rFonts w:ascii="Times New Roman" w:eastAsia="Times New Roman" w:hAnsi="Times New Roman" w:cs="Times New Roman"/>
          <w:kern w:val="1"/>
          <w:sz w:val="24"/>
          <w:szCs w:val="24"/>
          <w:lang w:eastAsia="ar-SA"/>
        </w:rPr>
        <w:lastRenderedPageBreak/>
        <w:t>такого подразделения регулируется Положением,</w:t>
      </w:r>
      <w:r w:rsidR="00AA141C">
        <w:rPr>
          <w:rFonts w:ascii="Times New Roman" w:eastAsia="Times New Roman" w:hAnsi="Times New Roman" w:cs="Times New Roman"/>
          <w:kern w:val="1"/>
          <w:sz w:val="24"/>
          <w:szCs w:val="24"/>
          <w:lang w:eastAsia="ar-SA"/>
        </w:rPr>
        <w:t xml:space="preserve"> разработа</w:t>
      </w:r>
      <w:proofErr w:type="gramStart"/>
      <w:r w:rsidR="00AA141C">
        <w:rPr>
          <w:rFonts w:ascii="Times New Roman" w:eastAsia="Times New Roman" w:hAnsi="Times New Roman" w:cs="Times New Roman"/>
          <w:kern w:val="1"/>
          <w:sz w:val="24"/>
          <w:szCs w:val="24"/>
          <w:lang w:eastAsia="ar-SA"/>
        </w:rPr>
        <w:t>н-</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ным</w:t>
      </w:r>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и</w:t>
      </w:r>
      <w:r w:rsidR="00AA141C">
        <w:rPr>
          <w:rFonts w:ascii="Times New Roman" w:eastAsia="Times New Roman" w:hAnsi="Times New Roman" w:cs="Times New Roman"/>
          <w:kern w:val="1"/>
          <w:sz w:val="24"/>
          <w:szCs w:val="24"/>
          <w:lang w:eastAsia="ar-SA"/>
        </w:rPr>
        <w:t xml:space="preserve"> утвержденным </w:t>
      </w:r>
      <w:r w:rsidRPr="00751D72">
        <w:rPr>
          <w:rFonts w:ascii="Times New Roman" w:eastAsia="Times New Roman" w:hAnsi="Times New Roman" w:cs="Times New Roman"/>
          <w:kern w:val="1"/>
          <w:sz w:val="24"/>
          <w:szCs w:val="24"/>
          <w:lang w:eastAsia="ar-SA"/>
        </w:rPr>
        <w:t>региональной</w:t>
      </w:r>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организацией </w:t>
      </w:r>
      <w:r w:rsidRPr="00751D72">
        <w:rPr>
          <w:rFonts w:ascii="Times New Roman" w:eastAsia="Times New Roman" w:hAnsi="Times New Roman" w:cs="Times New Roman"/>
          <w:b/>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ВОСВОД. </w:t>
      </w:r>
    </w:p>
    <w:p w:rsidR="00751D72" w:rsidRPr="00751D72" w:rsidRDefault="00925D16" w:rsidP="00751D72">
      <w:pPr>
        <w:suppressLineNumbers/>
        <w:suppressAutoHyphens/>
        <w:ind w:firstLine="284"/>
        <w:contextualSpacing/>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751D72" w:rsidRPr="00751D72">
        <w:rPr>
          <w:rFonts w:ascii="Times New Roman" w:eastAsia="Times New Roman" w:hAnsi="Times New Roman" w:cs="Times New Roman"/>
          <w:kern w:val="1"/>
          <w:sz w:val="24"/>
          <w:szCs w:val="24"/>
          <w:lang w:eastAsia="ar-SA"/>
        </w:rPr>
        <w:t xml:space="preserve">Далее излагаются необходимые действия, которые следует произвести для осуществления образовательной деятельности  ВОСВОД в различных вариантах. </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bCs/>
          <w:kern w:val="1"/>
          <w:sz w:val="24"/>
          <w:szCs w:val="24"/>
          <w:lang w:eastAsia="ar-SA"/>
        </w:rPr>
      </w:pPr>
      <w:r w:rsidRPr="00751D72">
        <w:rPr>
          <w:rFonts w:ascii="Times New Roman" w:eastAsia="Times New Roman" w:hAnsi="Times New Roman" w:cs="Times New Roman"/>
          <w:bCs/>
          <w:kern w:val="1"/>
          <w:sz w:val="24"/>
          <w:szCs w:val="24"/>
          <w:lang w:eastAsia="ar-SA"/>
        </w:rPr>
        <w:t xml:space="preserve"> Для осуществления образовательной деятельности в Варианте 1 необходимо произвести государственную регистрацию некоммерческой организации в той или иной организационно-правовой</w:t>
      </w:r>
      <w:r w:rsidR="005503FA" w:rsidRPr="005503FA">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 xml:space="preserve">форме. Действующее </w:t>
      </w:r>
      <w:r w:rsidR="005503FA">
        <w:rPr>
          <w:rFonts w:ascii="Times New Roman" w:eastAsia="Times New Roman" w:hAnsi="Times New Roman" w:cs="Times New Roman"/>
          <w:bCs/>
          <w:kern w:val="1"/>
          <w:sz w:val="24"/>
          <w:szCs w:val="24"/>
          <w:lang w:eastAsia="ar-SA"/>
        </w:rPr>
        <w:t>законо</w:t>
      </w:r>
      <w:r w:rsidR="005503FA" w:rsidRPr="005503FA">
        <w:rPr>
          <w:rFonts w:ascii="Times New Roman" w:eastAsia="Times New Roman" w:hAnsi="Times New Roman" w:cs="Times New Roman"/>
          <w:bCs/>
          <w:kern w:val="1"/>
          <w:sz w:val="24"/>
          <w:szCs w:val="24"/>
          <w:lang w:eastAsia="ar-SA"/>
        </w:rPr>
        <w:t>-</w:t>
      </w:r>
      <w:r w:rsidRPr="00751D72">
        <w:rPr>
          <w:rFonts w:ascii="Times New Roman" w:eastAsia="Times New Roman" w:hAnsi="Times New Roman" w:cs="Times New Roman"/>
          <w:bCs/>
          <w:kern w:val="1"/>
          <w:sz w:val="24"/>
          <w:szCs w:val="24"/>
          <w:lang w:eastAsia="ar-SA"/>
        </w:rPr>
        <w:t>дательство не определяет конкретные организационно-правовые формы некоммерческих организаций, в которых могут функционировать образовательные организации. Общим указанием ограничивается и  Закон об образовании</w:t>
      </w:r>
      <w:r w:rsidR="005503FA">
        <w:rPr>
          <w:rFonts w:ascii="Times New Roman" w:eastAsia="Times New Roman" w:hAnsi="Times New Roman" w:cs="Times New Roman"/>
          <w:bCs/>
          <w:kern w:val="1"/>
          <w:sz w:val="24"/>
          <w:szCs w:val="24"/>
          <w:lang w:eastAsia="ar-SA"/>
        </w:rPr>
        <w:t xml:space="preserve"> в РФ</w:t>
      </w:r>
      <w:r w:rsidRPr="00751D72">
        <w:rPr>
          <w:rFonts w:ascii="Times New Roman" w:eastAsia="Times New Roman" w:hAnsi="Times New Roman" w:cs="Times New Roman"/>
          <w:bCs/>
          <w:kern w:val="1"/>
          <w:sz w:val="24"/>
          <w:szCs w:val="24"/>
          <w:lang w:eastAsia="ar-SA"/>
        </w:rPr>
        <w:t xml:space="preserve">. В соответствии с частью 1 статьи 22 </w:t>
      </w:r>
      <w:r w:rsidR="005503FA">
        <w:rPr>
          <w:rFonts w:ascii="Times New Roman" w:eastAsia="Times New Roman" w:hAnsi="Times New Roman" w:cs="Times New Roman"/>
          <w:bCs/>
          <w:kern w:val="1"/>
          <w:sz w:val="24"/>
          <w:szCs w:val="24"/>
          <w:lang w:eastAsia="ar-SA"/>
        </w:rPr>
        <w:t xml:space="preserve">этого </w:t>
      </w:r>
      <w:r w:rsidRPr="00751D72">
        <w:rPr>
          <w:rFonts w:ascii="Times New Roman" w:eastAsia="Times New Roman" w:hAnsi="Times New Roman" w:cs="Times New Roman"/>
          <w:bCs/>
          <w:kern w:val="1"/>
          <w:sz w:val="24"/>
          <w:szCs w:val="24"/>
          <w:lang w:eastAsia="ar-SA"/>
        </w:rPr>
        <w:t>Закона  образовательная организация создается в форме,</w:t>
      </w:r>
      <w:r w:rsidR="00AA141C">
        <w:rPr>
          <w:rFonts w:ascii="Times New Roman" w:eastAsia="Times New Roman" w:hAnsi="Times New Roman" w:cs="Times New Roman"/>
          <w:bCs/>
          <w:kern w:val="1"/>
          <w:sz w:val="24"/>
          <w:szCs w:val="24"/>
          <w:lang w:eastAsia="ar-SA"/>
        </w:rPr>
        <w:t xml:space="preserve"> установле</w:t>
      </w:r>
      <w:proofErr w:type="gramStart"/>
      <w:r w:rsidR="00AA141C">
        <w:rPr>
          <w:rFonts w:ascii="Times New Roman" w:eastAsia="Times New Roman" w:hAnsi="Times New Roman" w:cs="Times New Roman"/>
          <w:bCs/>
          <w:kern w:val="1"/>
          <w:sz w:val="24"/>
          <w:szCs w:val="24"/>
          <w:lang w:eastAsia="ar-SA"/>
        </w:rPr>
        <w:t>н-</w:t>
      </w:r>
      <w:proofErr w:type="gramEnd"/>
      <w:r w:rsidR="00AA141C">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ной гражданским законодательством для некоммерческих организаций.</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kern w:val="36"/>
          <w:sz w:val="24"/>
          <w:szCs w:val="24"/>
          <w:lang w:eastAsia="ru-RU"/>
        </w:rPr>
      </w:pPr>
      <w:r w:rsidRPr="00751D72">
        <w:rPr>
          <w:rFonts w:ascii="Times New Roman" w:eastAsia="Times New Roman" w:hAnsi="Times New Roman" w:cs="Times New Roman"/>
          <w:bCs/>
          <w:kern w:val="1"/>
          <w:sz w:val="24"/>
          <w:szCs w:val="24"/>
          <w:lang w:eastAsia="ar-SA"/>
        </w:rPr>
        <w:t>Согласно</w:t>
      </w:r>
      <w:r w:rsidR="007A41D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Федеральному закону</w:t>
      </w:r>
      <w:r w:rsidR="007A41D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от 12.01.1996 №</w:t>
      </w:r>
      <w:r w:rsidR="005503FA">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7-ФЗ "О некоммерческих организациях" [3] некоммерческие орган</w:t>
      </w:r>
      <w:proofErr w:type="gramStart"/>
      <w:r w:rsidRPr="00751D72">
        <w:rPr>
          <w:rFonts w:ascii="Times New Roman" w:eastAsia="Times New Roman" w:hAnsi="Times New Roman" w:cs="Times New Roman"/>
          <w:bCs/>
          <w:kern w:val="1"/>
          <w:sz w:val="24"/>
          <w:szCs w:val="24"/>
          <w:lang w:eastAsia="ar-SA"/>
        </w:rPr>
        <w:t>и</w:t>
      </w:r>
      <w:r w:rsidR="007A41D2">
        <w:rPr>
          <w:rFonts w:ascii="Times New Roman" w:eastAsia="Times New Roman" w:hAnsi="Times New Roman" w:cs="Times New Roman"/>
          <w:bCs/>
          <w:kern w:val="1"/>
          <w:sz w:val="24"/>
          <w:szCs w:val="24"/>
          <w:lang w:eastAsia="ar-SA"/>
        </w:rPr>
        <w:t>-</w:t>
      </w:r>
      <w:proofErr w:type="gramEnd"/>
      <w:r w:rsidR="007A41D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зации могут создаваться для достижения различных целей, в том числе и  образовательной цели. В зависимости от того, кем создана образовательная организация, она может быть государственной, муниципальной или частной. Для осуществления образовательной деятельности ВОСВОД в Варианте</w:t>
      </w:r>
      <w:r w:rsidR="008122D6">
        <w:rPr>
          <w:rFonts w:ascii="Times New Roman" w:eastAsia="Times New Roman" w:hAnsi="Times New Roman" w:cs="Times New Roman"/>
          <w:bCs/>
          <w:kern w:val="1"/>
          <w:sz w:val="24"/>
          <w:szCs w:val="24"/>
          <w:lang w:eastAsia="ar-SA"/>
        </w:rPr>
        <w:t xml:space="preserve"> 1</w:t>
      </w:r>
      <w:r w:rsidRPr="00751D72">
        <w:rPr>
          <w:rFonts w:ascii="Times New Roman" w:eastAsia="Times New Roman" w:hAnsi="Times New Roman" w:cs="Times New Roman"/>
          <w:bCs/>
          <w:kern w:val="1"/>
          <w:sz w:val="24"/>
          <w:szCs w:val="24"/>
          <w:lang w:eastAsia="ar-SA"/>
        </w:rPr>
        <w:t xml:space="preserve"> следует произвести регистрацию</w:t>
      </w:r>
      <w:r w:rsidR="00AA141C">
        <w:rPr>
          <w:rFonts w:ascii="Times New Roman" w:eastAsia="Times New Roman" w:hAnsi="Times New Roman" w:cs="Times New Roman"/>
          <w:bCs/>
          <w:kern w:val="1"/>
          <w:sz w:val="24"/>
          <w:szCs w:val="24"/>
          <w:lang w:eastAsia="ar-SA"/>
        </w:rPr>
        <w:t xml:space="preserve"> негосударс</w:t>
      </w:r>
      <w:proofErr w:type="gramStart"/>
      <w:r w:rsidR="00AA141C">
        <w:rPr>
          <w:rFonts w:ascii="Times New Roman" w:eastAsia="Times New Roman" w:hAnsi="Times New Roman" w:cs="Times New Roman"/>
          <w:bCs/>
          <w:kern w:val="1"/>
          <w:sz w:val="24"/>
          <w:szCs w:val="24"/>
          <w:lang w:eastAsia="ar-SA"/>
        </w:rPr>
        <w:t>т-</w:t>
      </w:r>
      <w:proofErr w:type="gramEnd"/>
      <w:r w:rsidR="00AA141C">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венной  образовательной организации. Негосударственные о</w:t>
      </w:r>
      <w:r w:rsidRPr="00751D72">
        <w:rPr>
          <w:rFonts w:ascii="Times New Roman" w:eastAsia="Times New Roman" w:hAnsi="Times New Roman" w:cs="Times New Roman"/>
          <w:bCs/>
          <w:iCs/>
          <w:kern w:val="1"/>
          <w:sz w:val="24"/>
          <w:szCs w:val="24"/>
          <w:lang w:eastAsia="ru-RU"/>
        </w:rPr>
        <w:t>бразовательные организации в РФ могут создаваться в следующих организационно-правовых формах:</w:t>
      </w:r>
      <w:r w:rsidRPr="00751D72">
        <w:rPr>
          <w:rFonts w:ascii="Times New Roman" w:eastAsia="Times New Roman" w:hAnsi="Times New Roman" w:cs="Times New Roman"/>
          <w:kern w:val="36"/>
          <w:sz w:val="24"/>
          <w:szCs w:val="24"/>
          <w:lang w:eastAsia="ru-RU"/>
        </w:rPr>
        <w:t xml:space="preserve"> </w:t>
      </w:r>
    </w:p>
    <w:p w:rsidR="00751D72" w:rsidRPr="00751D72"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t>-  Негосударственное образовательное учреждение</w:t>
      </w:r>
    </w:p>
    <w:p w:rsidR="00751D72" w:rsidRPr="00751D72"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t>-  Некоммерческое образовательное учреждение</w:t>
      </w:r>
    </w:p>
    <w:p w:rsidR="005503FA"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lastRenderedPageBreak/>
        <w:t>-</w:t>
      </w:r>
      <w:r w:rsidR="00A51B30">
        <w:rPr>
          <w:rFonts w:ascii="Times New Roman" w:eastAsia="Times New Roman" w:hAnsi="Times New Roman" w:cs="Times New Roman"/>
          <w:iCs/>
          <w:kern w:val="1"/>
          <w:sz w:val="24"/>
          <w:szCs w:val="24"/>
          <w:lang w:eastAsia="ru-RU"/>
        </w:rPr>
        <w:t xml:space="preserve"> </w:t>
      </w:r>
      <w:r w:rsidRPr="00751D72">
        <w:rPr>
          <w:rFonts w:ascii="Times New Roman" w:eastAsia="Times New Roman" w:hAnsi="Times New Roman" w:cs="Times New Roman"/>
          <w:iCs/>
          <w:kern w:val="1"/>
          <w:sz w:val="24"/>
          <w:szCs w:val="24"/>
          <w:lang w:eastAsia="ru-RU"/>
        </w:rPr>
        <w:t xml:space="preserve"> Негосударственное образовательное частное </w:t>
      </w:r>
    </w:p>
    <w:p w:rsidR="00751D72" w:rsidRPr="00751D72"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t xml:space="preserve">учреждение </w:t>
      </w:r>
    </w:p>
    <w:p w:rsidR="00751D72" w:rsidRPr="00751D72"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t>-  Автономная некоммерческая организация.</w:t>
      </w:r>
    </w:p>
    <w:p w:rsidR="00751D72" w:rsidRPr="00751D72" w:rsidRDefault="00751D72" w:rsidP="00751D72">
      <w:pPr>
        <w:suppressAutoHyphens/>
        <w:spacing w:line="240" w:lineRule="auto"/>
        <w:ind w:firstLine="284"/>
        <w:contextualSpacing/>
        <w:jc w:val="both"/>
        <w:rPr>
          <w:rFonts w:ascii="Times New Roman" w:eastAsia="Times New Roman" w:hAnsi="Times New Roman" w:cs="Times New Roman"/>
          <w:kern w:val="1"/>
          <w:sz w:val="24"/>
          <w:szCs w:val="24"/>
          <w:shd w:val="clear" w:color="auto" w:fill="FFFFFF"/>
          <w:lang w:eastAsia="ar-SA"/>
        </w:rPr>
      </w:pPr>
      <w:r w:rsidRPr="00751D72">
        <w:rPr>
          <w:rFonts w:ascii="Times New Roman" w:eastAsia="Times New Roman" w:hAnsi="Times New Roman" w:cs="Times New Roman"/>
          <w:kern w:val="1"/>
          <w:sz w:val="24"/>
          <w:szCs w:val="24"/>
          <w:shd w:val="clear" w:color="auto" w:fill="FFFFFF"/>
          <w:lang w:eastAsia="ar-SA"/>
        </w:rPr>
        <w:t xml:space="preserve">Следует иметь в виду, что употребляемые в законах  понятия «образовательная организация» и «образовательное учреждение» не должны вызывать вопросов. Для  Закона об образовании </w:t>
      </w:r>
      <w:r w:rsidR="00077316">
        <w:rPr>
          <w:rFonts w:ascii="Times New Roman" w:eastAsia="Times New Roman" w:hAnsi="Times New Roman" w:cs="Times New Roman"/>
          <w:kern w:val="1"/>
          <w:sz w:val="24"/>
          <w:szCs w:val="24"/>
          <w:shd w:val="clear" w:color="auto" w:fill="FFFFFF"/>
          <w:lang w:eastAsia="ar-SA"/>
        </w:rPr>
        <w:t>в РФ</w:t>
      </w:r>
      <w:r w:rsidRPr="00751D72">
        <w:rPr>
          <w:rFonts w:ascii="Times New Roman" w:eastAsia="Times New Roman" w:hAnsi="Times New Roman" w:cs="Times New Roman"/>
          <w:kern w:val="1"/>
          <w:sz w:val="24"/>
          <w:szCs w:val="24"/>
          <w:shd w:val="clear" w:color="auto" w:fill="FFFFFF"/>
          <w:lang w:eastAsia="ar-SA"/>
        </w:rPr>
        <w:t xml:space="preserve"> принципиальное значение имеет именно выделение образовательных организаций как субъекта системы образования. При этом, как отмечалось выше, образовательные организации могут создаваться только в организационно-правовых формах, предусмотренных для некоммерческих организаций. Учреждение является одной из таких форм некоммерческой организации. Следовательно, понятия «образовательная организация» и «образовательное учреждение» соотносятся между собой как общее и особенное. </w:t>
      </w:r>
      <w:r w:rsidRPr="00751D72">
        <w:rPr>
          <w:rFonts w:ascii="Times New Roman" w:eastAsia="Times New Roman" w:hAnsi="Times New Roman" w:cs="Times New Roman"/>
          <w:kern w:val="1"/>
          <w:sz w:val="24"/>
          <w:szCs w:val="24"/>
          <w:lang w:eastAsia="ar-SA"/>
        </w:rPr>
        <w:t>Понятие «образовательная организация» используется в  Законе об образовании</w:t>
      </w:r>
      <w:r w:rsidR="00077316">
        <w:rPr>
          <w:rFonts w:ascii="Times New Roman" w:eastAsia="Times New Roman" w:hAnsi="Times New Roman" w:cs="Times New Roman"/>
          <w:kern w:val="1"/>
          <w:sz w:val="24"/>
          <w:szCs w:val="24"/>
          <w:lang w:eastAsia="ar-SA"/>
        </w:rPr>
        <w:t xml:space="preserve"> в РФ</w:t>
      </w:r>
      <w:r w:rsidRPr="00751D72">
        <w:rPr>
          <w:rFonts w:ascii="Times New Roman" w:eastAsia="Times New Roman" w:hAnsi="Times New Roman" w:cs="Times New Roman"/>
          <w:kern w:val="1"/>
          <w:sz w:val="24"/>
          <w:szCs w:val="24"/>
          <w:lang w:eastAsia="ar-SA"/>
        </w:rPr>
        <w:t xml:space="preserve"> как родовое понятие, объединяющее и позволяющее называть одним словом все виды юридических лиц – образовательных некоммерческих организаций.</w:t>
      </w:r>
    </w:p>
    <w:p w:rsidR="00751D72" w:rsidRPr="00751D72" w:rsidRDefault="00751D72" w:rsidP="00751D72">
      <w:pPr>
        <w:ind w:firstLine="284"/>
        <w:contextualSpacing/>
        <w:jc w:val="both"/>
        <w:rPr>
          <w:rFonts w:ascii="Times New Roman" w:eastAsia="Times New Roman" w:hAnsi="Times New Roman" w:cs="Times New Roman"/>
          <w:iCs/>
          <w:kern w:val="1"/>
          <w:sz w:val="24"/>
          <w:szCs w:val="24"/>
          <w:lang w:eastAsia="ru-RU"/>
        </w:rPr>
      </w:pPr>
      <w:r w:rsidRPr="00751D72">
        <w:rPr>
          <w:rFonts w:ascii="Times New Roman" w:eastAsia="Times New Roman" w:hAnsi="Times New Roman" w:cs="Times New Roman"/>
          <w:iCs/>
          <w:kern w:val="1"/>
          <w:sz w:val="24"/>
          <w:szCs w:val="24"/>
          <w:lang w:eastAsia="ru-RU"/>
        </w:rPr>
        <w:t>В отличие от негосударственного образовательного част</w:t>
      </w:r>
      <w:r w:rsidR="00053CD2">
        <w:rPr>
          <w:rFonts w:ascii="Times New Roman" w:eastAsia="Times New Roman" w:hAnsi="Times New Roman" w:cs="Times New Roman"/>
          <w:iCs/>
          <w:kern w:val="1"/>
          <w:sz w:val="24"/>
          <w:szCs w:val="24"/>
          <w:lang w:eastAsia="ru-RU"/>
        </w:rPr>
        <w:softHyphen/>
      </w:r>
      <w:r w:rsidRPr="00751D72">
        <w:rPr>
          <w:rFonts w:ascii="Times New Roman" w:eastAsia="Times New Roman" w:hAnsi="Times New Roman" w:cs="Times New Roman"/>
          <w:iCs/>
          <w:kern w:val="1"/>
          <w:sz w:val="24"/>
          <w:szCs w:val="24"/>
          <w:lang w:eastAsia="ru-RU"/>
        </w:rPr>
        <w:t>ного учреждения, в котором законодательно закреплена воз</w:t>
      </w:r>
      <w:r w:rsidR="00053CD2">
        <w:rPr>
          <w:rFonts w:ascii="Times New Roman" w:eastAsia="Times New Roman" w:hAnsi="Times New Roman" w:cs="Times New Roman"/>
          <w:iCs/>
          <w:kern w:val="1"/>
          <w:sz w:val="24"/>
          <w:szCs w:val="24"/>
          <w:lang w:eastAsia="ru-RU"/>
        </w:rPr>
        <w:softHyphen/>
      </w:r>
      <w:r w:rsidRPr="00751D72">
        <w:rPr>
          <w:rFonts w:ascii="Times New Roman" w:eastAsia="Times New Roman" w:hAnsi="Times New Roman" w:cs="Times New Roman"/>
          <w:iCs/>
          <w:kern w:val="1"/>
          <w:sz w:val="24"/>
          <w:szCs w:val="24"/>
          <w:lang w:eastAsia="ru-RU"/>
        </w:rPr>
        <w:t>можность лишь единственного учредителя (собственника иму</w:t>
      </w:r>
      <w:r w:rsidR="003124C6">
        <w:rPr>
          <w:rFonts w:ascii="Times New Roman" w:eastAsia="Times New Roman" w:hAnsi="Times New Roman" w:cs="Times New Roman"/>
          <w:iCs/>
          <w:kern w:val="1"/>
          <w:sz w:val="24"/>
          <w:szCs w:val="24"/>
          <w:lang w:eastAsia="ru-RU"/>
        </w:rPr>
        <w:softHyphen/>
      </w:r>
      <w:r w:rsidRPr="00751D72">
        <w:rPr>
          <w:rFonts w:ascii="Times New Roman" w:eastAsia="Times New Roman" w:hAnsi="Times New Roman" w:cs="Times New Roman"/>
          <w:iCs/>
          <w:kern w:val="1"/>
          <w:sz w:val="24"/>
          <w:szCs w:val="24"/>
          <w:lang w:eastAsia="ru-RU"/>
        </w:rPr>
        <w:t>щества), в негосударственном (некоммерческом) образ</w:t>
      </w:r>
      <w:r w:rsidRPr="00751D72">
        <w:rPr>
          <w:rFonts w:ascii="Times New Roman" w:eastAsia="Times New Roman" w:hAnsi="Times New Roman" w:cs="Times New Roman"/>
          <w:iCs/>
          <w:kern w:val="1"/>
          <w:sz w:val="24"/>
          <w:szCs w:val="24"/>
          <w:lang w:eastAsia="ru-RU"/>
        </w:rPr>
        <w:t>о</w:t>
      </w:r>
      <w:r w:rsidRPr="00751D72">
        <w:rPr>
          <w:rFonts w:ascii="Times New Roman" w:eastAsia="Times New Roman" w:hAnsi="Times New Roman" w:cs="Times New Roman"/>
          <w:iCs/>
          <w:kern w:val="1"/>
          <w:sz w:val="24"/>
          <w:szCs w:val="24"/>
          <w:lang w:eastAsia="ru-RU"/>
        </w:rPr>
        <w:t>ва</w:t>
      </w:r>
      <w:r w:rsidR="003124C6">
        <w:rPr>
          <w:rFonts w:ascii="Times New Roman" w:eastAsia="Times New Roman" w:hAnsi="Times New Roman" w:cs="Times New Roman"/>
          <w:iCs/>
          <w:kern w:val="1"/>
          <w:sz w:val="24"/>
          <w:szCs w:val="24"/>
          <w:lang w:eastAsia="ru-RU"/>
        </w:rPr>
        <w:softHyphen/>
      </w:r>
      <w:r w:rsidRPr="00751D72">
        <w:rPr>
          <w:rFonts w:ascii="Times New Roman" w:eastAsia="Times New Roman" w:hAnsi="Times New Roman" w:cs="Times New Roman"/>
          <w:iCs/>
          <w:kern w:val="1"/>
          <w:sz w:val="24"/>
          <w:szCs w:val="24"/>
          <w:lang w:eastAsia="ru-RU"/>
        </w:rPr>
        <w:t>тельном учреждении допускается совместное учреди</w:t>
      </w:r>
      <w:r w:rsidR="00BB4B35">
        <w:rPr>
          <w:rFonts w:ascii="Times New Roman" w:eastAsia="Times New Roman" w:hAnsi="Times New Roman" w:cs="Times New Roman"/>
          <w:iCs/>
          <w:kern w:val="1"/>
          <w:sz w:val="24"/>
          <w:szCs w:val="24"/>
          <w:lang w:eastAsia="ru-RU"/>
        </w:rPr>
        <w:softHyphen/>
      </w:r>
      <w:r w:rsidRPr="00751D72">
        <w:rPr>
          <w:rFonts w:ascii="Times New Roman" w:eastAsia="Times New Roman" w:hAnsi="Times New Roman" w:cs="Times New Roman"/>
          <w:iCs/>
          <w:kern w:val="1"/>
          <w:sz w:val="24"/>
          <w:szCs w:val="24"/>
          <w:lang w:eastAsia="ru-RU"/>
        </w:rPr>
        <w:t xml:space="preserve">тельство нескольких лиц. </w:t>
      </w:r>
    </w:p>
    <w:p w:rsidR="00751D72" w:rsidRPr="00751D72" w:rsidRDefault="00751D72" w:rsidP="00751D72">
      <w:pPr>
        <w:ind w:firstLine="284"/>
        <w:contextualSpacing/>
        <w:jc w:val="both"/>
        <w:rPr>
          <w:rFonts w:ascii="Times New Roman" w:eastAsia="Times New Roman" w:hAnsi="Times New Roman" w:cs="Times New Roman"/>
          <w:bCs/>
          <w:iCs/>
          <w:kern w:val="1"/>
          <w:sz w:val="24"/>
          <w:szCs w:val="24"/>
          <w:lang w:eastAsia="ar-SA"/>
        </w:rPr>
      </w:pPr>
      <w:r w:rsidRPr="00751D72">
        <w:rPr>
          <w:rFonts w:ascii="Times New Roman" w:eastAsia="Times New Roman" w:hAnsi="Times New Roman" w:cs="Times New Roman"/>
          <w:bCs/>
          <w:iCs/>
          <w:kern w:val="1"/>
          <w:sz w:val="24"/>
          <w:szCs w:val="24"/>
          <w:lang w:eastAsia="ar-SA"/>
        </w:rPr>
        <w:t xml:space="preserve">Обучение в некоммерческих организациях, как правило, осуществляется на платной основе. </w:t>
      </w:r>
      <w:r w:rsidRPr="00751D7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iCs/>
          <w:kern w:val="1"/>
          <w:sz w:val="24"/>
          <w:szCs w:val="24"/>
          <w:lang w:eastAsia="ar-SA"/>
        </w:rPr>
        <w:t>Платная образовательная деятельность  не считается предпринимательской, если полу</w:t>
      </w:r>
      <w:r w:rsidR="003124C6">
        <w:rPr>
          <w:rFonts w:ascii="Times New Roman" w:eastAsia="Times New Roman" w:hAnsi="Times New Roman" w:cs="Times New Roman"/>
          <w:bCs/>
          <w:iCs/>
          <w:kern w:val="1"/>
          <w:sz w:val="24"/>
          <w:szCs w:val="24"/>
          <w:lang w:eastAsia="ar-SA"/>
        </w:rPr>
        <w:softHyphen/>
      </w:r>
      <w:r w:rsidRPr="00751D72">
        <w:rPr>
          <w:rFonts w:ascii="Times New Roman" w:eastAsia="Times New Roman" w:hAnsi="Times New Roman" w:cs="Times New Roman"/>
          <w:bCs/>
          <w:iCs/>
          <w:kern w:val="1"/>
          <w:sz w:val="24"/>
          <w:szCs w:val="24"/>
          <w:lang w:eastAsia="ar-SA"/>
        </w:rPr>
        <w:t xml:space="preserve">чаемый от нее доход полностью идет на возмещение затрат по обеспечению образовательного процесса (в том числе на </w:t>
      </w:r>
      <w:r w:rsidRPr="00751D72">
        <w:rPr>
          <w:rFonts w:ascii="Times New Roman" w:eastAsia="Times New Roman" w:hAnsi="Times New Roman" w:cs="Times New Roman"/>
          <w:bCs/>
          <w:iCs/>
          <w:kern w:val="1"/>
          <w:sz w:val="24"/>
          <w:szCs w:val="24"/>
          <w:lang w:eastAsia="ar-SA"/>
        </w:rPr>
        <w:lastRenderedPageBreak/>
        <w:t>зара</w:t>
      </w:r>
      <w:r w:rsidR="003124C6">
        <w:rPr>
          <w:rFonts w:ascii="Times New Roman" w:eastAsia="Times New Roman" w:hAnsi="Times New Roman" w:cs="Times New Roman"/>
          <w:bCs/>
          <w:iCs/>
          <w:kern w:val="1"/>
          <w:sz w:val="24"/>
          <w:szCs w:val="24"/>
          <w:lang w:eastAsia="ar-SA"/>
        </w:rPr>
        <w:softHyphen/>
      </w:r>
      <w:r w:rsidRPr="00751D72">
        <w:rPr>
          <w:rFonts w:ascii="Times New Roman" w:eastAsia="Times New Roman" w:hAnsi="Times New Roman" w:cs="Times New Roman"/>
          <w:bCs/>
          <w:iCs/>
          <w:kern w:val="1"/>
          <w:sz w:val="24"/>
          <w:szCs w:val="24"/>
          <w:lang w:eastAsia="ar-SA"/>
        </w:rPr>
        <w:t>ботную плату), его развитие и совершенствование в дан</w:t>
      </w:r>
      <w:r w:rsidR="00BB4B35">
        <w:rPr>
          <w:rFonts w:ascii="Times New Roman" w:eastAsia="Times New Roman" w:hAnsi="Times New Roman" w:cs="Times New Roman"/>
          <w:bCs/>
          <w:iCs/>
          <w:kern w:val="1"/>
          <w:sz w:val="24"/>
          <w:szCs w:val="24"/>
          <w:lang w:eastAsia="ar-SA"/>
        </w:rPr>
        <w:softHyphen/>
      </w:r>
      <w:r w:rsidRPr="00751D72">
        <w:rPr>
          <w:rFonts w:ascii="Times New Roman" w:eastAsia="Times New Roman" w:hAnsi="Times New Roman" w:cs="Times New Roman"/>
          <w:bCs/>
          <w:iCs/>
          <w:kern w:val="1"/>
          <w:sz w:val="24"/>
          <w:szCs w:val="24"/>
          <w:lang w:eastAsia="ar-SA"/>
        </w:rPr>
        <w:t>ном образовательном учреждении.</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Негосударственные образовательные организации  вправе осуществлять предпринимательскую и иную, приносящую доходы, деятельность, но исключительно в случаях, предусмотренных действующим законодательством. При этом все виды осуществляемой образовательными учреждениями деятельности обязательно должны быть отражены в их Уставах. </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Cs/>
          <w:iCs/>
          <w:kern w:val="1"/>
          <w:sz w:val="24"/>
          <w:szCs w:val="24"/>
          <w:lang w:eastAsia="ar-SA"/>
        </w:rPr>
        <w:t>Образовательные организации вправе открывать филиалы, представительства, которые могут осуществлять полностью или частично правомочия юридического лица, т.е. также вести образовательный процесс. Филиалы, представительства выступают от имени создавшей их организации (так как не являются юридическими лицами), действуют на основании Устава образовательного учреждения и Положения о филиале, представительстве, а их руководители – на основании доверенности, выдаваемой головной образовательной организации. Конкретный перечень филиалов,</w:t>
      </w:r>
      <w:r w:rsidR="00AA141C">
        <w:rPr>
          <w:rFonts w:ascii="Times New Roman" w:eastAsia="Times New Roman" w:hAnsi="Times New Roman" w:cs="Times New Roman"/>
          <w:bCs/>
          <w:iCs/>
          <w:kern w:val="1"/>
          <w:sz w:val="24"/>
          <w:szCs w:val="24"/>
          <w:lang w:eastAsia="ar-SA"/>
        </w:rPr>
        <w:t xml:space="preserve"> представи</w:t>
      </w:r>
      <w:r w:rsidRPr="00751D72">
        <w:rPr>
          <w:rFonts w:ascii="Times New Roman" w:eastAsia="Times New Roman" w:hAnsi="Times New Roman" w:cs="Times New Roman"/>
          <w:bCs/>
          <w:iCs/>
          <w:kern w:val="1"/>
          <w:sz w:val="24"/>
          <w:szCs w:val="24"/>
          <w:lang w:eastAsia="ar-SA"/>
        </w:rPr>
        <w:t>тельств в обязательном порядке должен быть указан в Уставе образовательной организации, а так же в приложениях к лицензии на осуществление образовател</w:t>
      </w:r>
      <w:proofErr w:type="gramStart"/>
      <w:r w:rsidRPr="00751D72">
        <w:rPr>
          <w:rFonts w:ascii="Times New Roman" w:eastAsia="Times New Roman" w:hAnsi="Times New Roman" w:cs="Times New Roman"/>
          <w:bCs/>
          <w:iCs/>
          <w:kern w:val="1"/>
          <w:sz w:val="24"/>
          <w:szCs w:val="24"/>
          <w:lang w:eastAsia="ar-SA"/>
        </w:rPr>
        <w:t>ь</w:t>
      </w:r>
      <w:r w:rsidR="00BE6DFB">
        <w:rPr>
          <w:rFonts w:ascii="Times New Roman" w:eastAsia="Times New Roman" w:hAnsi="Times New Roman" w:cs="Times New Roman"/>
          <w:bCs/>
          <w:iCs/>
          <w:kern w:val="1"/>
          <w:sz w:val="24"/>
          <w:szCs w:val="24"/>
          <w:lang w:eastAsia="ar-SA"/>
        </w:rPr>
        <w:t>-</w:t>
      </w:r>
      <w:proofErr w:type="gramEnd"/>
      <w:r w:rsidR="00BE6DFB">
        <w:rPr>
          <w:rFonts w:ascii="Times New Roman" w:eastAsia="Times New Roman" w:hAnsi="Times New Roman" w:cs="Times New Roman"/>
          <w:bCs/>
          <w:iCs/>
          <w:kern w:val="1"/>
          <w:sz w:val="24"/>
          <w:szCs w:val="24"/>
          <w:lang w:eastAsia="ar-SA"/>
        </w:rPr>
        <w:t xml:space="preserve"> </w:t>
      </w:r>
      <w:r w:rsidRPr="00751D72">
        <w:rPr>
          <w:rFonts w:ascii="Times New Roman" w:eastAsia="Times New Roman" w:hAnsi="Times New Roman" w:cs="Times New Roman"/>
          <w:bCs/>
          <w:iCs/>
          <w:kern w:val="1"/>
          <w:sz w:val="24"/>
          <w:szCs w:val="24"/>
          <w:lang w:eastAsia="ar-SA"/>
        </w:rPr>
        <w:t>ной деятельности головной организации.</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bCs/>
          <w:iCs/>
          <w:kern w:val="1"/>
          <w:sz w:val="24"/>
          <w:szCs w:val="24"/>
          <w:lang w:eastAsia="ar-SA"/>
        </w:rPr>
      </w:pPr>
      <w:r w:rsidRPr="00751D72">
        <w:rPr>
          <w:rFonts w:ascii="Times New Roman" w:eastAsia="Times New Roman" w:hAnsi="Times New Roman" w:cs="Times New Roman"/>
          <w:bCs/>
          <w:iCs/>
          <w:kern w:val="1"/>
          <w:sz w:val="24"/>
          <w:szCs w:val="24"/>
          <w:lang w:eastAsia="ar-SA"/>
        </w:rPr>
        <w:t>В</w:t>
      </w:r>
      <w:r w:rsidR="003124C6">
        <w:rPr>
          <w:rFonts w:ascii="Times New Roman" w:eastAsia="Times New Roman" w:hAnsi="Times New Roman" w:cs="Times New Roman"/>
          <w:bCs/>
          <w:iCs/>
          <w:kern w:val="1"/>
          <w:sz w:val="24"/>
          <w:szCs w:val="24"/>
          <w:lang w:eastAsia="ar-SA"/>
        </w:rPr>
        <w:t xml:space="preserve"> </w:t>
      </w:r>
      <w:r w:rsidRPr="00751D72">
        <w:rPr>
          <w:rFonts w:ascii="Times New Roman" w:eastAsia="Times New Roman" w:hAnsi="Times New Roman" w:cs="Times New Roman"/>
          <w:bCs/>
          <w:iCs/>
          <w:kern w:val="1"/>
          <w:sz w:val="24"/>
          <w:szCs w:val="24"/>
          <w:lang w:eastAsia="ar-SA"/>
        </w:rPr>
        <w:t>большинстве случаев негосударственные</w:t>
      </w:r>
      <w:r w:rsidR="00AA141C">
        <w:rPr>
          <w:rFonts w:ascii="Times New Roman" w:eastAsia="Times New Roman" w:hAnsi="Times New Roman" w:cs="Times New Roman"/>
          <w:bCs/>
          <w:iCs/>
          <w:kern w:val="1"/>
          <w:sz w:val="24"/>
          <w:szCs w:val="24"/>
          <w:lang w:eastAsia="ar-SA"/>
        </w:rPr>
        <w:t xml:space="preserve"> образ</w:t>
      </w:r>
      <w:proofErr w:type="gramStart"/>
      <w:r w:rsidR="00AA141C">
        <w:rPr>
          <w:rFonts w:ascii="Times New Roman" w:eastAsia="Times New Roman" w:hAnsi="Times New Roman" w:cs="Times New Roman"/>
          <w:bCs/>
          <w:iCs/>
          <w:kern w:val="1"/>
          <w:sz w:val="24"/>
          <w:szCs w:val="24"/>
          <w:lang w:eastAsia="ar-SA"/>
        </w:rPr>
        <w:t>о-</w:t>
      </w:r>
      <w:proofErr w:type="gramEnd"/>
      <w:r w:rsidR="00AA141C">
        <w:rPr>
          <w:rFonts w:ascii="Times New Roman" w:eastAsia="Times New Roman" w:hAnsi="Times New Roman" w:cs="Times New Roman"/>
          <w:bCs/>
          <w:iCs/>
          <w:kern w:val="1"/>
          <w:sz w:val="24"/>
          <w:szCs w:val="24"/>
          <w:lang w:eastAsia="ar-SA"/>
        </w:rPr>
        <w:t xml:space="preserve"> ва</w:t>
      </w:r>
      <w:r w:rsidRPr="00751D72">
        <w:rPr>
          <w:rFonts w:ascii="Times New Roman" w:eastAsia="Times New Roman" w:hAnsi="Times New Roman" w:cs="Times New Roman"/>
          <w:bCs/>
          <w:iCs/>
          <w:kern w:val="1"/>
          <w:sz w:val="24"/>
          <w:szCs w:val="24"/>
          <w:lang w:eastAsia="ar-SA"/>
        </w:rPr>
        <w:t>тельные организации создаются в форме частных  учреждений, однако в последние годы распространение получила и такая организационная форма, как автономная некоммерческая организация (АНО).</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Автономной некоммерческой организацией признается не имеющая членства некоммерческая организация, </w:t>
      </w:r>
      <w:r w:rsidRPr="00751D72">
        <w:rPr>
          <w:rFonts w:ascii="Times New Roman" w:eastAsia="Times New Roman" w:hAnsi="Times New Roman" w:cs="Times New Roman"/>
          <w:kern w:val="1"/>
          <w:sz w:val="24"/>
          <w:szCs w:val="24"/>
          <w:lang w:eastAsia="ar-SA"/>
        </w:rPr>
        <w:lastRenderedPageBreak/>
        <w:t>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 Учредители не отвечают по долгам автономной некоммерческой организации, как и сама организация не отвечает по обязательствам учредителей. Организация несет ответственность по своим обязательствам всем принадлежащим ей имуществом, на которое по законодательству России может быть обращено взыскание.</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Как и некоторые другие некоммерческие организации,  АНО может осуществлять предпринимательскую деятельность, но лишь постольку, поскольку это служит достижению целей, ради которых создана организация. Отдельными видами деятельности, перечень которых определяется законом, можно заниматься только на основании лицензии.</w:t>
      </w:r>
    </w:p>
    <w:p w:rsidR="00751D72" w:rsidRPr="00751D72" w:rsidRDefault="00751D72" w:rsidP="00751D72">
      <w:pPr>
        <w:suppressLineNumbers/>
        <w:suppressAutoHyphens/>
        <w:ind w:firstLine="284"/>
        <w:contextualSpacing/>
        <w:jc w:val="both"/>
        <w:rPr>
          <w:rFonts w:ascii="Times New Roman" w:eastAsia="Times New Roman" w:hAnsi="Times New Roman" w:cs="Times New Roman"/>
          <w:bCs/>
          <w:iCs/>
          <w:kern w:val="1"/>
          <w:sz w:val="24"/>
          <w:szCs w:val="24"/>
          <w:lang w:eastAsia="ar-SA"/>
        </w:rPr>
      </w:pPr>
      <w:r w:rsidRPr="00751D72">
        <w:rPr>
          <w:rFonts w:ascii="Times New Roman" w:eastAsia="Times New Roman" w:hAnsi="Times New Roman" w:cs="Times New Roman"/>
          <w:kern w:val="1"/>
          <w:sz w:val="24"/>
          <w:szCs w:val="24"/>
          <w:lang w:eastAsia="ar-SA"/>
        </w:rPr>
        <w:t>Учредительным документом такой организации является ее Устав.  Е</w:t>
      </w:r>
      <w:r w:rsidRPr="00751D72">
        <w:rPr>
          <w:rFonts w:ascii="Times New Roman" w:eastAsia="Times New Roman" w:hAnsi="Times New Roman" w:cs="Times New Roman"/>
          <w:bCs/>
          <w:iCs/>
          <w:kern w:val="1"/>
          <w:sz w:val="24"/>
          <w:szCs w:val="24"/>
          <w:lang w:eastAsia="ar-SA"/>
        </w:rPr>
        <w:t xml:space="preserve">сли организация создается двумя или более лицами, то учредителям предоставляется возможность заключить между собой учредительный договор, в котором нужно предусмотреть все условия их участия в создании и деятельности данного юридического лица. Учредительный договор, вступивший в силу с момента заключения и действующий все время существования организации,  дает возможность в случае возникновения непредвиденной ситуации найти правовое решение возникшего затруднения. </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 xml:space="preserve">В Уставе АНО обязательно должны определяться наименование организации, содержащее указание на характер ее деятельности и организационно-правовую форму, место </w:t>
      </w:r>
      <w:r w:rsidRPr="00751D72">
        <w:rPr>
          <w:rFonts w:ascii="Times New Roman" w:eastAsia="Times New Roman" w:hAnsi="Times New Roman" w:cs="Times New Roman"/>
          <w:kern w:val="1"/>
          <w:sz w:val="24"/>
          <w:szCs w:val="24"/>
          <w:lang w:eastAsia="ar-SA"/>
        </w:rPr>
        <w:lastRenderedPageBreak/>
        <w:t>нахождения организации, порядок управления</w:t>
      </w:r>
      <w:r w:rsidR="00AA141C">
        <w:rPr>
          <w:rFonts w:ascii="Times New Roman" w:eastAsia="Times New Roman" w:hAnsi="Times New Roman" w:cs="Times New Roman"/>
          <w:kern w:val="1"/>
          <w:sz w:val="24"/>
          <w:szCs w:val="24"/>
          <w:lang w:eastAsia="ar-SA"/>
        </w:rPr>
        <w:t xml:space="preserve"> деятел</w:t>
      </w:r>
      <w:proofErr w:type="gramStart"/>
      <w:r w:rsidR="00AA141C">
        <w:rPr>
          <w:rFonts w:ascii="Times New Roman" w:eastAsia="Times New Roman" w:hAnsi="Times New Roman" w:cs="Times New Roman"/>
          <w:kern w:val="1"/>
          <w:sz w:val="24"/>
          <w:szCs w:val="24"/>
          <w:lang w:eastAsia="ar-SA"/>
        </w:rPr>
        <w:t>ь-</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ностью, предмет и цели деятельности, источники</w:t>
      </w:r>
      <w:r w:rsidR="00AA141C">
        <w:rPr>
          <w:rFonts w:ascii="Times New Roman" w:eastAsia="Times New Roman" w:hAnsi="Times New Roman" w:cs="Times New Roman"/>
          <w:kern w:val="1"/>
          <w:sz w:val="24"/>
          <w:szCs w:val="24"/>
          <w:lang w:eastAsia="ar-SA"/>
        </w:rPr>
        <w:t xml:space="preserve"> форми- </w:t>
      </w:r>
      <w:r w:rsidRPr="00751D72">
        <w:rPr>
          <w:rFonts w:ascii="Times New Roman" w:eastAsia="Times New Roman" w:hAnsi="Times New Roman" w:cs="Times New Roman"/>
          <w:kern w:val="1"/>
          <w:sz w:val="24"/>
          <w:szCs w:val="24"/>
          <w:lang w:eastAsia="ar-SA"/>
        </w:rPr>
        <w:t>рования имущества организации, порядок внесения изменений в учредительные документы, порядок</w:t>
      </w:r>
      <w:r w:rsidR="00AA141C">
        <w:rPr>
          <w:rFonts w:ascii="Times New Roman" w:eastAsia="Times New Roman" w:hAnsi="Times New Roman" w:cs="Times New Roman"/>
          <w:kern w:val="1"/>
          <w:sz w:val="24"/>
          <w:szCs w:val="24"/>
          <w:lang w:eastAsia="ar-SA"/>
        </w:rPr>
        <w:t xml:space="preserve"> исполь- </w:t>
      </w:r>
      <w:r w:rsidRPr="00751D72">
        <w:rPr>
          <w:rFonts w:ascii="Times New Roman" w:eastAsia="Times New Roman" w:hAnsi="Times New Roman" w:cs="Times New Roman"/>
          <w:kern w:val="1"/>
          <w:sz w:val="24"/>
          <w:szCs w:val="24"/>
          <w:lang w:eastAsia="ar-SA"/>
        </w:rPr>
        <w:t>зования имущества в случае ликвидации.  Устав АНО может содержать и иные не противоречащие  законодательству положения.</w:t>
      </w:r>
    </w:p>
    <w:p w:rsidR="00751D72" w:rsidRPr="00751D72" w:rsidRDefault="00751D72" w:rsidP="00751D72">
      <w:pPr>
        <w:suppressAutoHyphens/>
        <w:ind w:firstLine="284"/>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kern w:val="1"/>
          <w:sz w:val="24"/>
          <w:szCs w:val="24"/>
          <w:lang w:eastAsia="ar-SA"/>
        </w:rPr>
        <w:t>Руководство организацией осуществляет коллегиальный высший орган управления, имеющий исключительную компетенцию (таким органом может быть, например Правление). В данный орган могут входить как учредители, так и наемные работники этой организации, которые, однако, не могут составлять более одной трети от общего числа членов этого органа. Текущее управление осуществляется единоличным исполнительным органом организации (таким органом может быть, например Директор). Данный орган решает вопросы, не включенные в исключительную компетенцию высшего органа управления. Его полномочия перечисляются в Уставе организации.</w:t>
      </w:r>
    </w:p>
    <w:p w:rsidR="00751D72" w:rsidRPr="00751D72" w:rsidRDefault="00751D72" w:rsidP="00751D72">
      <w:pPr>
        <w:suppressAutoHyphens/>
        <w:ind w:firstLine="284"/>
        <w:jc w:val="both"/>
        <w:rPr>
          <w:rFonts w:ascii="Times New Roman" w:eastAsia="Times New Roman" w:hAnsi="Times New Roman" w:cs="Times New Roman"/>
          <w:bCs/>
          <w:kern w:val="1"/>
          <w:sz w:val="24"/>
          <w:szCs w:val="24"/>
          <w:lang w:eastAsia="ar-SA"/>
        </w:rPr>
      </w:pPr>
      <w:r w:rsidRPr="00751D72">
        <w:rPr>
          <w:rFonts w:ascii="Times New Roman" w:eastAsia="Times New Roman" w:hAnsi="Times New Roman" w:cs="Times New Roman"/>
          <w:bCs/>
          <w:kern w:val="1"/>
          <w:sz w:val="24"/>
          <w:szCs w:val="24"/>
          <w:lang w:eastAsia="ar-SA"/>
        </w:rPr>
        <w:t>Порядок создания и регистрации  организаций  определен законодательством,  процедура государственной регистрации  не сложна, однако подготовка к ней должна быть тщательной. Особенно когда речь идет о государственной регистрации некоммерческой организации, которая будет заниматься образовательной деятельностью, поскольку такая деятельность</w:t>
      </w:r>
      <w:r w:rsidR="00105F43">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 xml:space="preserve"> лицензируется.</w:t>
      </w:r>
    </w:p>
    <w:p w:rsidR="00751D72" w:rsidRPr="00751D72" w:rsidRDefault="00751D72" w:rsidP="00751D72">
      <w:pPr>
        <w:widowControl w:val="0"/>
        <w:suppressAutoHyphens/>
        <w:ind w:firstLine="284"/>
        <w:contextualSpacing/>
        <w:jc w:val="both"/>
        <w:rPr>
          <w:rFonts w:ascii="Times New Roman" w:eastAsia="Times New Roman" w:hAnsi="Times New Roman" w:cs="Times New Roman"/>
          <w:kern w:val="1"/>
          <w:sz w:val="24"/>
          <w:szCs w:val="24"/>
          <w:lang w:eastAsia="ar-SA"/>
        </w:rPr>
      </w:pPr>
      <w:r w:rsidRPr="00751D72">
        <w:rPr>
          <w:rFonts w:ascii="Times New Roman" w:eastAsia="Times New Roman" w:hAnsi="Times New Roman" w:cs="Times New Roman"/>
          <w:bCs/>
          <w:kern w:val="1"/>
          <w:sz w:val="24"/>
          <w:szCs w:val="24"/>
          <w:lang w:eastAsia="ar-SA"/>
        </w:rPr>
        <w:t xml:space="preserve">Для осуществления образовательной деятельности в Варианте 2 необходимо произвести государственную регистрацию коммерческой организации (например,  </w:t>
      </w:r>
      <w:r w:rsidR="004B4946">
        <w:rPr>
          <w:rFonts w:ascii="Times New Roman" w:eastAsia="Times New Roman" w:hAnsi="Times New Roman" w:cs="Times New Roman"/>
          <w:bCs/>
          <w:kern w:val="1"/>
          <w:sz w:val="24"/>
          <w:szCs w:val="24"/>
          <w:lang w:eastAsia="ar-SA"/>
        </w:rPr>
        <w:t>О</w:t>
      </w:r>
      <w:r w:rsidRPr="00751D72">
        <w:rPr>
          <w:rFonts w:ascii="Times New Roman" w:eastAsia="Times New Roman" w:hAnsi="Times New Roman" w:cs="Times New Roman"/>
          <w:bCs/>
          <w:kern w:val="1"/>
          <w:sz w:val="24"/>
          <w:szCs w:val="24"/>
          <w:lang w:eastAsia="ar-SA"/>
        </w:rPr>
        <w:t xml:space="preserve">бщества </w:t>
      </w:r>
      <w:r w:rsidR="0061220E">
        <w:rPr>
          <w:rFonts w:ascii="Times New Roman" w:eastAsia="Times New Roman" w:hAnsi="Times New Roman" w:cs="Times New Roman"/>
          <w:bCs/>
          <w:kern w:val="1"/>
          <w:sz w:val="24"/>
          <w:szCs w:val="24"/>
          <w:lang w:eastAsia="ar-SA"/>
        </w:rPr>
        <w:t>с ограниченной ответственностью</w:t>
      </w:r>
      <w:r w:rsidRPr="00751D72">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В Уставе </w:t>
      </w:r>
      <w:r w:rsidRPr="00751D72">
        <w:rPr>
          <w:rFonts w:ascii="Times New Roman" w:eastAsia="Times New Roman" w:hAnsi="Times New Roman" w:cs="Times New Roman"/>
          <w:kern w:val="1"/>
          <w:sz w:val="24"/>
          <w:szCs w:val="24"/>
          <w:lang w:eastAsia="ar-SA"/>
        </w:rPr>
        <w:lastRenderedPageBreak/>
        <w:t>коммерческой организации в обязательном порядке должно быть указано, что данная организация имеет право на создание специализированного структурного</w:t>
      </w:r>
      <w:r w:rsidR="00AA141C">
        <w:rPr>
          <w:rFonts w:ascii="Times New Roman" w:eastAsia="Times New Roman" w:hAnsi="Times New Roman" w:cs="Times New Roman"/>
          <w:kern w:val="1"/>
          <w:sz w:val="24"/>
          <w:szCs w:val="24"/>
          <w:lang w:eastAsia="ar-SA"/>
        </w:rPr>
        <w:t xml:space="preserve"> образов</w:t>
      </w:r>
      <w:proofErr w:type="gramStart"/>
      <w:r w:rsidR="00AA141C">
        <w:rPr>
          <w:rFonts w:ascii="Times New Roman" w:eastAsia="Times New Roman" w:hAnsi="Times New Roman" w:cs="Times New Roman"/>
          <w:kern w:val="1"/>
          <w:sz w:val="24"/>
          <w:szCs w:val="24"/>
          <w:lang w:eastAsia="ar-SA"/>
        </w:rPr>
        <w:t>а-</w:t>
      </w:r>
      <w:proofErr w:type="gramEnd"/>
      <w:r w:rsidR="00AA141C">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тельного подразделения. В случае отсутствия в Уставе ранее учрежденной коммерческой  организации вышеуказанных сведений необходимо внесение изменений в Устав с изменением структуры коммерческой организации. Изменения подлежат государственной регистрации в качестве дополнений к Уставу.</w:t>
      </w:r>
    </w:p>
    <w:p w:rsidR="00265AD9" w:rsidRDefault="00751D72" w:rsidP="00E8412D">
      <w:pPr>
        <w:suppressAutoHyphens/>
        <w:ind w:firstLine="284"/>
        <w:jc w:val="both"/>
      </w:pPr>
      <w:r w:rsidRPr="00751D72">
        <w:rPr>
          <w:rFonts w:ascii="Times New Roman" w:eastAsia="Times New Roman" w:hAnsi="Times New Roman" w:cs="Times New Roman"/>
          <w:bCs/>
          <w:kern w:val="1"/>
          <w:sz w:val="24"/>
          <w:szCs w:val="24"/>
          <w:lang w:eastAsia="ar-SA"/>
        </w:rPr>
        <w:t>Варианты 2, 3 осуществления образовательной</w:t>
      </w:r>
      <w:r w:rsidR="00AA141C">
        <w:rPr>
          <w:rFonts w:ascii="Times New Roman" w:eastAsia="Times New Roman" w:hAnsi="Times New Roman" w:cs="Times New Roman"/>
          <w:bCs/>
          <w:kern w:val="1"/>
          <w:sz w:val="24"/>
          <w:szCs w:val="24"/>
          <w:lang w:eastAsia="ar-SA"/>
        </w:rPr>
        <w:t xml:space="preserve"> деятел</w:t>
      </w:r>
      <w:proofErr w:type="gramStart"/>
      <w:r w:rsidR="00AA141C">
        <w:rPr>
          <w:rFonts w:ascii="Times New Roman" w:eastAsia="Times New Roman" w:hAnsi="Times New Roman" w:cs="Times New Roman"/>
          <w:bCs/>
          <w:kern w:val="1"/>
          <w:sz w:val="24"/>
          <w:szCs w:val="24"/>
          <w:lang w:eastAsia="ar-SA"/>
        </w:rPr>
        <w:t>ь-</w:t>
      </w:r>
      <w:proofErr w:type="gramEnd"/>
      <w:r w:rsidR="00AA141C">
        <w:rPr>
          <w:rFonts w:ascii="Times New Roman" w:eastAsia="Times New Roman" w:hAnsi="Times New Roman" w:cs="Times New Roman"/>
          <w:bCs/>
          <w:kern w:val="1"/>
          <w:sz w:val="24"/>
          <w:szCs w:val="24"/>
          <w:lang w:eastAsia="ar-SA"/>
        </w:rPr>
        <w:t xml:space="preserve"> </w:t>
      </w:r>
      <w:r w:rsidRPr="00751D72">
        <w:rPr>
          <w:rFonts w:ascii="Times New Roman" w:eastAsia="Times New Roman" w:hAnsi="Times New Roman" w:cs="Times New Roman"/>
          <w:bCs/>
          <w:kern w:val="1"/>
          <w:sz w:val="24"/>
          <w:szCs w:val="24"/>
          <w:lang w:eastAsia="ar-SA"/>
        </w:rPr>
        <w:t xml:space="preserve">ности ВОСВОД предполагают создание </w:t>
      </w:r>
      <w:r w:rsidRPr="00751D72">
        <w:rPr>
          <w:rFonts w:ascii="Times New Roman" w:eastAsia="Times New Roman" w:hAnsi="Times New Roman" w:cs="Times New Roman"/>
          <w:kern w:val="1"/>
          <w:sz w:val="24"/>
          <w:szCs w:val="24"/>
          <w:lang w:eastAsia="ar-SA"/>
        </w:rPr>
        <w:t>специа</w:t>
      </w:r>
      <w:r w:rsidR="00AA141C">
        <w:rPr>
          <w:rFonts w:ascii="Times New Roman" w:eastAsia="Times New Roman" w:hAnsi="Times New Roman" w:cs="Times New Roman"/>
          <w:kern w:val="1"/>
          <w:sz w:val="24"/>
          <w:szCs w:val="24"/>
          <w:lang w:eastAsia="ar-SA"/>
        </w:rPr>
        <w:t>лизи</w:t>
      </w:r>
      <w:r w:rsidR="009C25A5" w:rsidRPr="009C25A5">
        <w:rPr>
          <w:rFonts w:ascii="Times New Roman" w:eastAsia="Times New Roman" w:hAnsi="Times New Roman" w:cs="Times New Roman"/>
          <w:kern w:val="1"/>
          <w:sz w:val="24"/>
          <w:szCs w:val="24"/>
          <w:lang w:eastAsia="ar-SA"/>
        </w:rPr>
        <w:t xml:space="preserve">- </w:t>
      </w:r>
      <w:r w:rsidRPr="00751D72">
        <w:rPr>
          <w:rFonts w:ascii="Times New Roman" w:eastAsia="Times New Roman" w:hAnsi="Times New Roman" w:cs="Times New Roman"/>
          <w:kern w:val="1"/>
          <w:sz w:val="24"/>
          <w:szCs w:val="24"/>
          <w:lang w:eastAsia="ar-SA"/>
        </w:rPr>
        <w:t xml:space="preserve">рованного структурного образовательного подразделения в составе коммерческой организации (вариант 2) и в составе общественной организации (вариант 3). В соответствии с Законом об образовании  </w:t>
      </w:r>
      <w:r w:rsidR="00077316">
        <w:rPr>
          <w:rFonts w:ascii="Times New Roman" w:eastAsia="Times New Roman" w:hAnsi="Times New Roman" w:cs="Times New Roman"/>
          <w:kern w:val="1"/>
          <w:sz w:val="24"/>
          <w:szCs w:val="24"/>
          <w:lang w:eastAsia="ar-SA"/>
        </w:rPr>
        <w:t xml:space="preserve">в РФ </w:t>
      </w:r>
      <w:r w:rsidRPr="00751D72">
        <w:rPr>
          <w:rFonts w:ascii="Times New Roman" w:eastAsia="Times New Roman" w:hAnsi="Times New Roman" w:cs="Times New Roman"/>
          <w:kern w:val="1"/>
          <w:sz w:val="24"/>
          <w:szCs w:val="24"/>
          <w:lang w:eastAsia="ar-SA"/>
        </w:rPr>
        <w:t>деятельность такого подразделения регулируется Положением, разрабатываемым и утверждаемым организацией, осуществляющей обучение.</w:t>
      </w:r>
    </w:p>
    <w:p w:rsidR="004B2F29" w:rsidRDefault="004B2F29"/>
    <w:p w:rsidR="000C767F" w:rsidRPr="004805DF" w:rsidRDefault="0048414D" w:rsidP="0048414D">
      <w:pPr>
        <w:spacing w:before="240"/>
        <w:ind w:firstLine="284"/>
        <w:contextualSpacing/>
        <w:jc w:val="center"/>
        <w:rPr>
          <w:rFonts w:ascii="Times New Roman" w:hAnsi="Times New Roman" w:cs="Times New Roman"/>
          <w:b/>
          <w:sz w:val="28"/>
          <w:szCs w:val="28"/>
        </w:rPr>
      </w:pPr>
      <w:r w:rsidRPr="00BA5559">
        <w:rPr>
          <w:b/>
          <w:sz w:val="28"/>
          <w:szCs w:val="28"/>
        </w:rPr>
        <w:t>2</w:t>
      </w:r>
      <w:r w:rsidRPr="0048414D">
        <w:rPr>
          <w:rFonts w:ascii="Times New Roman" w:hAnsi="Times New Roman" w:cs="Times New Roman"/>
          <w:b/>
          <w:sz w:val="28"/>
          <w:szCs w:val="28"/>
        </w:rPr>
        <w:t>.</w:t>
      </w:r>
      <w:r w:rsidR="00D90768">
        <w:rPr>
          <w:rFonts w:ascii="Times New Roman" w:hAnsi="Times New Roman" w:cs="Times New Roman"/>
          <w:b/>
          <w:sz w:val="28"/>
          <w:szCs w:val="28"/>
        </w:rPr>
        <w:t xml:space="preserve"> </w:t>
      </w:r>
      <w:r w:rsidRPr="0048414D">
        <w:rPr>
          <w:rFonts w:ascii="Times New Roman" w:hAnsi="Times New Roman" w:cs="Times New Roman"/>
          <w:b/>
          <w:sz w:val="28"/>
          <w:szCs w:val="28"/>
        </w:rPr>
        <w:t>Лицензирования</w:t>
      </w:r>
      <w:r w:rsidR="000C767F" w:rsidRPr="004805DF">
        <w:rPr>
          <w:rFonts w:ascii="Times New Roman" w:hAnsi="Times New Roman" w:cs="Times New Roman"/>
          <w:b/>
          <w:sz w:val="28"/>
          <w:szCs w:val="28"/>
        </w:rPr>
        <w:t xml:space="preserve">  </w:t>
      </w:r>
      <w:r w:rsidRPr="0048414D">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48414D">
        <w:rPr>
          <w:rFonts w:ascii="Times New Roman" w:hAnsi="Times New Roman" w:cs="Times New Roman"/>
          <w:b/>
          <w:sz w:val="28"/>
          <w:szCs w:val="28"/>
        </w:rPr>
        <w:t>бразовательной</w:t>
      </w:r>
      <w:proofErr w:type="gramEnd"/>
      <w:r w:rsidR="000C767F" w:rsidRPr="004805DF">
        <w:rPr>
          <w:rFonts w:ascii="Times New Roman" w:hAnsi="Times New Roman" w:cs="Times New Roman"/>
          <w:b/>
          <w:sz w:val="28"/>
          <w:szCs w:val="28"/>
        </w:rPr>
        <w:t xml:space="preserve"> </w:t>
      </w:r>
    </w:p>
    <w:p w:rsidR="0048414D" w:rsidRDefault="0048414D" w:rsidP="0048414D">
      <w:pPr>
        <w:spacing w:before="240"/>
        <w:ind w:firstLine="284"/>
        <w:contextualSpacing/>
        <w:jc w:val="center"/>
        <w:rPr>
          <w:b/>
          <w:sz w:val="28"/>
          <w:szCs w:val="28"/>
        </w:rPr>
      </w:pPr>
      <w:r w:rsidRPr="0048414D">
        <w:rPr>
          <w:rFonts w:ascii="Times New Roman" w:hAnsi="Times New Roman" w:cs="Times New Roman"/>
          <w:b/>
          <w:sz w:val="28"/>
          <w:szCs w:val="28"/>
        </w:rPr>
        <w:t>деятельности</w:t>
      </w:r>
    </w:p>
    <w:p w:rsidR="0048414D" w:rsidRPr="00BA5559" w:rsidRDefault="0048414D" w:rsidP="0048414D">
      <w:pPr>
        <w:spacing w:before="240"/>
        <w:ind w:firstLine="284"/>
        <w:contextualSpacing/>
        <w:jc w:val="center"/>
        <w:rPr>
          <w:b/>
          <w:bCs/>
        </w:rPr>
      </w:pPr>
    </w:p>
    <w:p w:rsidR="002A6CE4" w:rsidRDefault="0048414D" w:rsidP="00AA141C">
      <w:pPr>
        <w:ind w:firstLine="284"/>
        <w:contextualSpacing/>
        <w:jc w:val="both"/>
        <w:rPr>
          <w:rFonts w:ascii="Times New Roman" w:hAnsi="Times New Roman" w:cs="Times New Roman"/>
          <w:sz w:val="24"/>
          <w:szCs w:val="24"/>
        </w:rPr>
      </w:pPr>
      <w:r w:rsidRPr="0073423E">
        <w:rPr>
          <w:rFonts w:ascii="Times New Roman" w:hAnsi="Times New Roman" w:cs="Times New Roman"/>
          <w:sz w:val="24"/>
          <w:szCs w:val="24"/>
        </w:rPr>
        <w:t>Образовательная деятельность подлежит лицензированию в соответствии с Федеральным законом от 04.05.2011 № 99-ФЗ «О лицензировании отдельных видов деятельности» [</w:t>
      </w:r>
      <w:r w:rsidR="00E8412D">
        <w:rPr>
          <w:rFonts w:ascii="Times New Roman" w:hAnsi="Times New Roman" w:cs="Times New Roman"/>
          <w:sz w:val="24"/>
          <w:szCs w:val="24"/>
        </w:rPr>
        <w:t>4</w:t>
      </w:r>
      <w:r w:rsidRPr="0073423E">
        <w:rPr>
          <w:rFonts w:ascii="Times New Roman" w:hAnsi="Times New Roman" w:cs="Times New Roman"/>
          <w:sz w:val="24"/>
          <w:szCs w:val="24"/>
        </w:rPr>
        <w:t>] с учетом особенностей, установленных статьей  91 Закона об образовании</w:t>
      </w:r>
      <w:r w:rsidR="00C71FAC">
        <w:rPr>
          <w:rFonts w:ascii="Times New Roman" w:hAnsi="Times New Roman" w:cs="Times New Roman"/>
          <w:sz w:val="24"/>
          <w:szCs w:val="24"/>
        </w:rPr>
        <w:t xml:space="preserve"> в РФ</w:t>
      </w:r>
      <w:r w:rsidRPr="0073423E">
        <w:rPr>
          <w:rFonts w:ascii="Times New Roman" w:hAnsi="Times New Roman" w:cs="Times New Roman"/>
          <w:sz w:val="24"/>
          <w:szCs w:val="24"/>
        </w:rPr>
        <w:t>.</w:t>
      </w:r>
    </w:p>
    <w:p w:rsidR="00C63946" w:rsidRDefault="0048414D" w:rsidP="00AA141C">
      <w:pPr>
        <w:ind w:firstLine="284"/>
        <w:contextualSpacing/>
        <w:jc w:val="both"/>
        <w:rPr>
          <w:rFonts w:ascii="Times New Roman" w:hAnsi="Times New Roman" w:cs="Times New Roman"/>
          <w:sz w:val="24"/>
          <w:szCs w:val="24"/>
        </w:rPr>
      </w:pPr>
      <w:r w:rsidRPr="0073423E">
        <w:rPr>
          <w:rFonts w:ascii="Times New Roman" w:hAnsi="Times New Roman" w:cs="Times New Roman"/>
          <w:sz w:val="24"/>
          <w:szCs w:val="24"/>
        </w:rPr>
        <w:t>Лицензирование – это деятельность лицензирующих орга</w:t>
      </w:r>
      <w:r w:rsidR="00BA39B0">
        <w:rPr>
          <w:rFonts w:ascii="Times New Roman" w:hAnsi="Times New Roman" w:cs="Times New Roman"/>
          <w:sz w:val="24"/>
          <w:szCs w:val="24"/>
        </w:rPr>
        <w:softHyphen/>
      </w:r>
      <w:r w:rsidRPr="0073423E">
        <w:rPr>
          <w:rFonts w:ascii="Times New Roman" w:hAnsi="Times New Roman" w:cs="Times New Roman"/>
          <w:sz w:val="24"/>
          <w:szCs w:val="24"/>
        </w:rPr>
        <w:t>нов, которая включает</w:t>
      </w:r>
      <w:r w:rsidRPr="00AA141C">
        <w:rPr>
          <w:rFonts w:ascii="Times New Roman" w:hAnsi="Times New Roman" w:cs="Times New Roman"/>
          <w:sz w:val="24"/>
          <w:szCs w:val="24"/>
        </w:rPr>
        <w:t>:</w:t>
      </w:r>
    </w:p>
    <w:p w:rsidR="0048414D" w:rsidRPr="00AA141C" w:rsidRDefault="0048414D" w:rsidP="00AA141C">
      <w:pPr>
        <w:ind w:firstLine="284"/>
        <w:contextualSpacing/>
        <w:jc w:val="both"/>
        <w:rPr>
          <w:rFonts w:ascii="Times New Roman" w:hAnsi="Times New Roman" w:cs="Times New Roman"/>
          <w:sz w:val="24"/>
          <w:szCs w:val="24"/>
        </w:rPr>
      </w:pPr>
      <w:r w:rsidRPr="00AA141C">
        <w:rPr>
          <w:rFonts w:ascii="Times New Roman" w:hAnsi="Times New Roman" w:cs="Times New Roman"/>
          <w:sz w:val="24"/>
          <w:szCs w:val="24"/>
        </w:rPr>
        <w:lastRenderedPageBreak/>
        <w:t>- предоставление, переоформление лицензий, продление срока действия лицензий в случае, если ограничение срока действия лицензий предусмотрено федеральными законами;</w:t>
      </w:r>
    </w:p>
    <w:p w:rsidR="0048414D" w:rsidRPr="0073423E" w:rsidRDefault="0048414D" w:rsidP="0048414D">
      <w:pPr>
        <w:pStyle w:val="ab"/>
        <w:suppressLineNumbers/>
        <w:spacing w:after="0" w:line="276" w:lineRule="auto"/>
        <w:ind w:firstLine="284"/>
        <w:contextualSpacing/>
        <w:jc w:val="both"/>
      </w:pPr>
      <w:r w:rsidRPr="0073423E">
        <w:t xml:space="preserve"> -</w:t>
      </w:r>
      <w:r w:rsidR="00E8412D">
        <w:t xml:space="preserve"> </w:t>
      </w:r>
      <w:r w:rsidRPr="0073423E">
        <w:t>осуществление лицензионного контроля, приостано</w:t>
      </w:r>
      <w:proofErr w:type="gramStart"/>
      <w:r w:rsidRPr="0073423E">
        <w:t>в</w:t>
      </w:r>
      <w:r w:rsidR="009C25A5" w:rsidRPr="009C25A5">
        <w:t>-</w:t>
      </w:r>
      <w:proofErr w:type="gramEnd"/>
      <w:r w:rsidR="009C25A5" w:rsidRPr="009C25A5">
        <w:t xml:space="preserve"> </w:t>
      </w:r>
      <w:r w:rsidRPr="0073423E">
        <w:t>ление, возобновление, прекращение действия и анну</w:t>
      </w:r>
      <w:r w:rsidR="009C25A5" w:rsidRPr="009C25A5">
        <w:t xml:space="preserve">- </w:t>
      </w:r>
      <w:r w:rsidRPr="0073423E">
        <w:t>лирование лицензий;</w:t>
      </w:r>
    </w:p>
    <w:p w:rsidR="0048414D" w:rsidRPr="0073423E" w:rsidRDefault="0048414D" w:rsidP="0048414D">
      <w:pPr>
        <w:pStyle w:val="ab"/>
        <w:suppressLineNumbers/>
        <w:spacing w:after="0" w:line="276" w:lineRule="auto"/>
        <w:ind w:firstLine="284"/>
        <w:contextualSpacing/>
        <w:jc w:val="both"/>
      </w:pPr>
      <w:r w:rsidRPr="0073423E">
        <w:t xml:space="preserve"> - формирование и ведение реестра лицензий, формир</w:t>
      </w:r>
      <w:proofErr w:type="gramStart"/>
      <w:r w:rsidRPr="0073423E">
        <w:t>о</w:t>
      </w:r>
      <w:r w:rsidR="00975D63">
        <w:t>-</w:t>
      </w:r>
      <w:proofErr w:type="gramEnd"/>
      <w:r w:rsidR="00975D63">
        <w:t xml:space="preserve"> </w:t>
      </w:r>
      <w:r w:rsidRPr="0073423E">
        <w:t xml:space="preserve">вание государственного информационного ресурса; </w:t>
      </w:r>
    </w:p>
    <w:p w:rsidR="0048414D" w:rsidRPr="0073423E" w:rsidRDefault="0048414D" w:rsidP="0048414D">
      <w:pPr>
        <w:pStyle w:val="ab"/>
        <w:suppressLineNumbers/>
        <w:spacing w:after="0" w:line="276" w:lineRule="auto"/>
        <w:ind w:firstLine="284"/>
        <w:contextualSpacing/>
        <w:jc w:val="both"/>
      </w:pPr>
      <w:r w:rsidRPr="0073423E">
        <w:t xml:space="preserve"> - предоставление в установленном порядке информации по вопросам лицензирования.</w:t>
      </w:r>
    </w:p>
    <w:p w:rsidR="0048414D" w:rsidRPr="0073423E" w:rsidRDefault="0048414D" w:rsidP="0048414D">
      <w:pPr>
        <w:pStyle w:val="ab"/>
        <w:suppressLineNumbers/>
        <w:spacing w:after="0" w:line="276" w:lineRule="auto"/>
        <w:ind w:firstLine="284"/>
        <w:contextualSpacing/>
        <w:jc w:val="both"/>
      </w:pPr>
      <w:r w:rsidRPr="0073423E">
        <w:t>Порядок лицензирования образовательной деятельности определяется:</w:t>
      </w:r>
    </w:p>
    <w:p w:rsidR="0048414D" w:rsidRPr="0073423E" w:rsidRDefault="0048414D" w:rsidP="0048414D">
      <w:pPr>
        <w:pStyle w:val="ab"/>
        <w:suppressLineNumbers/>
        <w:spacing w:after="0" w:line="276" w:lineRule="auto"/>
        <w:ind w:firstLine="284"/>
        <w:contextualSpacing/>
        <w:jc w:val="both"/>
      </w:pPr>
      <w:r w:rsidRPr="0073423E">
        <w:t>1. Федеральными законами</w:t>
      </w:r>
    </w:p>
    <w:p w:rsidR="0048414D" w:rsidRPr="0073423E" w:rsidRDefault="0048414D" w:rsidP="0048414D">
      <w:pPr>
        <w:pStyle w:val="ab"/>
        <w:suppressLineNumbers/>
        <w:spacing w:after="0" w:line="276" w:lineRule="auto"/>
        <w:ind w:firstLine="284"/>
        <w:contextualSpacing/>
        <w:jc w:val="both"/>
      </w:pPr>
      <w:r w:rsidRPr="0073423E">
        <w:t>2. П</w:t>
      </w:r>
      <w:r w:rsidR="007A41D2">
        <w:t>остановлениями правительства РФ</w:t>
      </w:r>
    </w:p>
    <w:p w:rsidR="0048414D" w:rsidRPr="0073423E" w:rsidRDefault="0048414D" w:rsidP="0048414D">
      <w:pPr>
        <w:pStyle w:val="ab"/>
        <w:suppressLineNumbers/>
        <w:spacing w:after="0" w:line="276" w:lineRule="auto"/>
        <w:ind w:firstLine="284"/>
        <w:contextualSpacing/>
        <w:jc w:val="both"/>
      </w:pPr>
      <w:r w:rsidRPr="0073423E">
        <w:t xml:space="preserve">3. Приказами Министерства образования и науки </w:t>
      </w:r>
      <w:r w:rsidR="00C63946">
        <w:t>РФ</w:t>
      </w:r>
    </w:p>
    <w:p w:rsidR="0048414D" w:rsidRPr="0073423E" w:rsidRDefault="0048414D" w:rsidP="0048414D">
      <w:pPr>
        <w:pStyle w:val="ab"/>
        <w:suppressLineNumbers/>
        <w:spacing w:after="0" w:line="276" w:lineRule="auto"/>
        <w:ind w:firstLine="284"/>
        <w:contextualSpacing/>
        <w:jc w:val="both"/>
      </w:pPr>
      <w:r w:rsidRPr="0073423E">
        <w:t>4. Законами, постановлениями и приказами органов исполнительной власти субъектов РФ.</w:t>
      </w:r>
    </w:p>
    <w:p w:rsidR="0048414D" w:rsidRPr="0073423E" w:rsidRDefault="0048414D" w:rsidP="0048414D">
      <w:pPr>
        <w:pStyle w:val="ab"/>
        <w:suppressLineNumbers/>
        <w:spacing w:after="0" w:line="276" w:lineRule="auto"/>
        <w:ind w:firstLine="284"/>
        <w:contextualSpacing/>
        <w:jc w:val="both"/>
      </w:pPr>
      <w:r w:rsidRPr="0073423E">
        <w:t>Лицензирование образовательной деятельности</w:t>
      </w:r>
      <w:r w:rsidR="00C63946">
        <w:t xml:space="preserve"> орган</w:t>
      </w:r>
      <w:proofErr w:type="gramStart"/>
      <w:r w:rsidR="00C63946">
        <w:t>и-</w:t>
      </w:r>
      <w:proofErr w:type="gramEnd"/>
      <w:r w:rsidR="00C63946">
        <w:t xml:space="preserve"> </w:t>
      </w:r>
      <w:r w:rsidRPr="0073423E">
        <w:t xml:space="preserve">заций осуществляется Федеральной службой по надзору в сфере образования и науки  или органом исполнительной власти субъекта Российской Федерации, осуществляющим полномочия Российской Федерации в области образования, переданные для осуществления органам государственной власти субъектов Российской Федерации  в соответствии с их компетенцией.  </w:t>
      </w:r>
    </w:p>
    <w:p w:rsidR="002A6CE4" w:rsidRDefault="0048414D" w:rsidP="002A6CE4">
      <w:pPr>
        <w:pStyle w:val="ab"/>
        <w:suppressLineNumbers/>
        <w:spacing w:after="0" w:line="276" w:lineRule="auto"/>
        <w:ind w:firstLine="284"/>
        <w:contextualSpacing/>
        <w:jc w:val="both"/>
        <w:rPr>
          <w:bCs/>
        </w:rPr>
      </w:pPr>
      <w:r w:rsidRPr="0073423E">
        <w:rPr>
          <w:bCs/>
        </w:rPr>
        <w:t>Лицензирование образовательной деятельности организ</w:t>
      </w:r>
      <w:proofErr w:type="gramStart"/>
      <w:r w:rsidRPr="0073423E">
        <w:rPr>
          <w:bCs/>
        </w:rPr>
        <w:t>а</w:t>
      </w:r>
      <w:r w:rsidR="007A41D2">
        <w:rPr>
          <w:bCs/>
        </w:rPr>
        <w:t>-</w:t>
      </w:r>
      <w:proofErr w:type="gramEnd"/>
      <w:r w:rsidR="007A41D2">
        <w:rPr>
          <w:bCs/>
        </w:rPr>
        <w:t xml:space="preserve"> </w:t>
      </w:r>
      <w:r w:rsidRPr="0073423E">
        <w:rPr>
          <w:bCs/>
        </w:rPr>
        <w:t xml:space="preserve">ций ВОСВОД, осуществляющих образовательную деятельность в субъектах Российской Федерации, производится </w:t>
      </w:r>
      <w:r w:rsidRPr="0073423E">
        <w:t xml:space="preserve">органами исполнительной власти субъекта Российской Федерации, осуществляющими полномочия </w:t>
      </w:r>
      <w:r w:rsidRPr="0073423E">
        <w:lastRenderedPageBreak/>
        <w:t xml:space="preserve">Российской Федерации в области образования. </w:t>
      </w:r>
      <w:r w:rsidRPr="0073423E">
        <w:rPr>
          <w:bCs/>
        </w:rPr>
        <w:t>Например, лицензирование образовательной деятельности на территории города Москвы осуществляется Управлением по контролю и надзору в сфере образования Департамента образования города Москвы, лицензирование образовательной деятельности на территории Московской области осуществляется Управлением лицензирования  и</w:t>
      </w:r>
      <w:r w:rsidR="002A6CE4">
        <w:rPr>
          <w:bCs/>
        </w:rPr>
        <w:t xml:space="preserve"> аккредита</w:t>
      </w:r>
      <w:r w:rsidRPr="0073423E">
        <w:rPr>
          <w:bCs/>
        </w:rPr>
        <w:t>ции образовательных учреждений и организаций Министерства образования Московской области.</w:t>
      </w:r>
    </w:p>
    <w:p w:rsidR="0048414D" w:rsidRPr="0073423E" w:rsidRDefault="0048414D" w:rsidP="002A6CE4">
      <w:pPr>
        <w:pStyle w:val="ab"/>
        <w:suppressLineNumbers/>
        <w:spacing w:after="0" w:line="276" w:lineRule="auto"/>
        <w:ind w:firstLine="284"/>
        <w:contextualSpacing/>
        <w:jc w:val="both"/>
        <w:rPr>
          <w:bCs/>
        </w:rPr>
      </w:pPr>
      <w:r w:rsidRPr="0073423E">
        <w:rPr>
          <w:bCs/>
        </w:rPr>
        <w:t>Лицензирование образовательной деятельности,</w:t>
      </w:r>
      <w:r w:rsidR="002A6CE4">
        <w:rPr>
          <w:bCs/>
        </w:rPr>
        <w:t xml:space="preserve"> осущест</w:t>
      </w:r>
      <w:proofErr w:type="gramStart"/>
      <w:r w:rsidR="002A6CE4">
        <w:rPr>
          <w:bCs/>
        </w:rPr>
        <w:t>в-</w:t>
      </w:r>
      <w:proofErr w:type="gramEnd"/>
      <w:r w:rsidR="002A6CE4">
        <w:rPr>
          <w:bCs/>
        </w:rPr>
        <w:t xml:space="preserve"> </w:t>
      </w:r>
      <w:r w:rsidRPr="0073423E">
        <w:rPr>
          <w:bCs/>
        </w:rPr>
        <w:t>ляемой в филиале организации, расположенном на территории другого субъекта Российской Федерации, осуществляется лицензирующим органом субъекта Российской Федерации, к компетенции которого отнесено лицензирование образовательной деятельности этой организации.</w:t>
      </w:r>
    </w:p>
    <w:p w:rsidR="0048414D" w:rsidRPr="0073423E" w:rsidRDefault="0048414D" w:rsidP="0048414D">
      <w:pPr>
        <w:pStyle w:val="ab"/>
        <w:suppressLineNumbers/>
        <w:spacing w:after="0" w:line="276" w:lineRule="auto"/>
        <w:ind w:firstLine="284"/>
        <w:contextualSpacing/>
        <w:jc w:val="both"/>
        <w:rPr>
          <w:bCs/>
        </w:rPr>
      </w:pPr>
      <w:proofErr w:type="gramStart"/>
      <w:r w:rsidRPr="0073423E">
        <w:rPr>
          <w:bCs/>
        </w:rPr>
        <w:t>В связи с вступлением в  силу Закона об образовании</w:t>
      </w:r>
      <w:r w:rsidR="00CC1E6E">
        <w:rPr>
          <w:bCs/>
        </w:rPr>
        <w:t xml:space="preserve"> в РФ</w:t>
      </w:r>
      <w:proofErr w:type="gramEnd"/>
      <w:r w:rsidR="00CC1E6E">
        <w:rPr>
          <w:bCs/>
        </w:rPr>
        <w:t xml:space="preserve">, </w:t>
      </w:r>
      <w:r w:rsidRPr="0073423E">
        <w:rPr>
          <w:bCs/>
        </w:rPr>
        <w:t>был изменен порядок прохождения процедуры получения лицензии</w:t>
      </w:r>
      <w:r w:rsidR="0061220E">
        <w:rPr>
          <w:bCs/>
        </w:rPr>
        <w:t xml:space="preserve">. </w:t>
      </w:r>
      <w:r w:rsidRPr="0073423E">
        <w:rPr>
          <w:bCs/>
        </w:rPr>
        <w:t>В настоящее время</w:t>
      </w:r>
      <w:r w:rsidR="002A6CE4">
        <w:rPr>
          <w:bCs/>
        </w:rPr>
        <w:t xml:space="preserve"> лицен</w:t>
      </w:r>
      <w:r w:rsidRPr="0073423E">
        <w:rPr>
          <w:bCs/>
        </w:rPr>
        <w:t>зирование</w:t>
      </w:r>
      <w:r w:rsidR="0061220E">
        <w:rPr>
          <w:bCs/>
        </w:rPr>
        <w:t xml:space="preserve"> образов</w:t>
      </w:r>
      <w:proofErr w:type="gramStart"/>
      <w:r w:rsidR="0061220E">
        <w:rPr>
          <w:bCs/>
        </w:rPr>
        <w:t>а-</w:t>
      </w:r>
      <w:proofErr w:type="gramEnd"/>
      <w:r w:rsidR="0061220E">
        <w:rPr>
          <w:bCs/>
        </w:rPr>
        <w:t xml:space="preserve"> </w:t>
      </w:r>
      <w:r w:rsidRPr="0073423E">
        <w:rPr>
          <w:bCs/>
        </w:rPr>
        <w:t>тельной деятельности проводится следующим образом:</w:t>
      </w:r>
    </w:p>
    <w:p w:rsidR="00A86145" w:rsidRPr="00BA49D3" w:rsidRDefault="0048414D" w:rsidP="0048414D">
      <w:pPr>
        <w:pStyle w:val="ab"/>
        <w:suppressLineNumbers/>
        <w:spacing w:after="0" w:line="276" w:lineRule="auto"/>
        <w:ind w:firstLine="284"/>
        <w:contextualSpacing/>
        <w:jc w:val="both"/>
        <w:rPr>
          <w:bCs/>
        </w:rPr>
      </w:pPr>
      <w:r w:rsidRPr="0073423E">
        <w:rPr>
          <w:bCs/>
        </w:rPr>
        <w:t>1 этап - камеральная проверка документов, поданных в лицензирующий орган, на соответствие законодательству в области образования;</w:t>
      </w:r>
    </w:p>
    <w:p w:rsidR="0048414D" w:rsidRPr="0073423E" w:rsidRDefault="0048414D" w:rsidP="0048414D">
      <w:pPr>
        <w:pStyle w:val="ab"/>
        <w:suppressLineNumbers/>
        <w:spacing w:after="0" w:line="276" w:lineRule="auto"/>
        <w:ind w:firstLine="284"/>
        <w:contextualSpacing/>
        <w:jc w:val="both"/>
        <w:rPr>
          <w:bCs/>
        </w:rPr>
      </w:pPr>
      <w:r w:rsidRPr="0073423E">
        <w:rPr>
          <w:bCs/>
        </w:rPr>
        <w:t xml:space="preserve">2 этап - внеплановая выездная проверка о соответствии заявленных и фактических условий ведения образовательной деятельности. </w:t>
      </w:r>
    </w:p>
    <w:p w:rsidR="0048414D" w:rsidRPr="0073423E" w:rsidRDefault="0048414D" w:rsidP="0048414D">
      <w:pPr>
        <w:ind w:firstLine="284"/>
        <w:jc w:val="both"/>
        <w:rPr>
          <w:rFonts w:ascii="Times New Roman" w:hAnsi="Times New Roman" w:cs="Times New Roman"/>
          <w:sz w:val="24"/>
          <w:szCs w:val="24"/>
        </w:rPr>
      </w:pPr>
      <w:r w:rsidRPr="0073423E">
        <w:rPr>
          <w:rFonts w:ascii="Times New Roman" w:hAnsi="Times New Roman" w:cs="Times New Roman"/>
          <w:bCs/>
          <w:iCs/>
          <w:sz w:val="24"/>
          <w:szCs w:val="24"/>
        </w:rPr>
        <w:t xml:space="preserve">Вариант 1 </w:t>
      </w:r>
      <w:r w:rsidRPr="0073423E">
        <w:rPr>
          <w:rFonts w:ascii="Times New Roman" w:hAnsi="Times New Roman" w:cs="Times New Roman"/>
          <w:sz w:val="24"/>
          <w:szCs w:val="24"/>
        </w:rPr>
        <w:t>осуществления образовательной деятельности ВОСВОД предполагает учреждение некоммерческой образо</w:t>
      </w:r>
      <w:r w:rsidR="003124C6">
        <w:rPr>
          <w:rFonts w:ascii="Times New Roman" w:hAnsi="Times New Roman" w:cs="Times New Roman"/>
          <w:sz w:val="24"/>
          <w:szCs w:val="24"/>
        </w:rPr>
        <w:softHyphen/>
      </w:r>
      <w:r w:rsidRPr="0073423E">
        <w:rPr>
          <w:rFonts w:ascii="Times New Roman" w:hAnsi="Times New Roman" w:cs="Times New Roman"/>
          <w:sz w:val="24"/>
          <w:szCs w:val="24"/>
        </w:rPr>
        <w:t>вательной организации. Юридический адрес такой органи</w:t>
      </w:r>
      <w:r w:rsidR="003124C6">
        <w:rPr>
          <w:rFonts w:ascii="Times New Roman" w:hAnsi="Times New Roman" w:cs="Times New Roman"/>
          <w:sz w:val="24"/>
          <w:szCs w:val="24"/>
        </w:rPr>
        <w:softHyphen/>
      </w:r>
      <w:r w:rsidRPr="0073423E">
        <w:rPr>
          <w:rFonts w:ascii="Times New Roman" w:hAnsi="Times New Roman" w:cs="Times New Roman"/>
          <w:sz w:val="24"/>
          <w:szCs w:val="24"/>
        </w:rPr>
        <w:t>зации и фактический адрес, по которому будет осуществ</w:t>
      </w:r>
      <w:r w:rsidR="003124C6">
        <w:rPr>
          <w:rFonts w:ascii="Times New Roman" w:hAnsi="Times New Roman" w:cs="Times New Roman"/>
          <w:sz w:val="24"/>
          <w:szCs w:val="24"/>
        </w:rPr>
        <w:softHyphen/>
      </w:r>
      <w:r w:rsidRPr="0073423E">
        <w:rPr>
          <w:rFonts w:ascii="Times New Roman" w:hAnsi="Times New Roman" w:cs="Times New Roman"/>
          <w:sz w:val="24"/>
          <w:szCs w:val="24"/>
        </w:rPr>
        <w:lastRenderedPageBreak/>
        <w:t>ляться образовательная деятельность, в большинстве случаях будут совпадать.  В Вариантах 2, 3 образовательная деятель</w:t>
      </w:r>
      <w:r w:rsidR="003124C6">
        <w:rPr>
          <w:rFonts w:ascii="Times New Roman" w:hAnsi="Times New Roman" w:cs="Times New Roman"/>
          <w:sz w:val="24"/>
          <w:szCs w:val="24"/>
        </w:rPr>
        <w:softHyphen/>
      </w:r>
      <w:r w:rsidRPr="0073423E">
        <w:rPr>
          <w:rFonts w:ascii="Times New Roman" w:hAnsi="Times New Roman" w:cs="Times New Roman"/>
          <w:sz w:val="24"/>
          <w:szCs w:val="24"/>
        </w:rPr>
        <w:t>ность осуществляется в специализированных структурных образовательных подразделениях организаций, создавших эти подразделения. Фактический адрес учебно-производст</w:t>
      </w:r>
      <w:r w:rsidR="00A60075">
        <w:rPr>
          <w:rFonts w:ascii="Times New Roman" w:hAnsi="Times New Roman" w:cs="Times New Roman"/>
          <w:sz w:val="24"/>
          <w:szCs w:val="24"/>
        </w:rPr>
        <w:softHyphen/>
      </w:r>
      <w:r w:rsidRPr="0073423E">
        <w:rPr>
          <w:rFonts w:ascii="Times New Roman" w:hAnsi="Times New Roman" w:cs="Times New Roman"/>
          <w:sz w:val="24"/>
          <w:szCs w:val="24"/>
        </w:rPr>
        <w:t>венной базы образовательных подразделений (адрес осущест</w:t>
      </w:r>
      <w:r w:rsidR="00A60075">
        <w:rPr>
          <w:rFonts w:ascii="Times New Roman" w:hAnsi="Times New Roman" w:cs="Times New Roman"/>
          <w:sz w:val="24"/>
          <w:szCs w:val="24"/>
        </w:rPr>
        <w:softHyphen/>
      </w:r>
      <w:r w:rsidRPr="0073423E">
        <w:rPr>
          <w:rFonts w:ascii="Times New Roman" w:hAnsi="Times New Roman" w:cs="Times New Roman"/>
          <w:sz w:val="24"/>
          <w:szCs w:val="24"/>
        </w:rPr>
        <w:t>вления образовательной деятельности) в большинстве слу</w:t>
      </w:r>
      <w:r w:rsidR="00A60075">
        <w:rPr>
          <w:rFonts w:ascii="Times New Roman" w:hAnsi="Times New Roman" w:cs="Times New Roman"/>
          <w:sz w:val="24"/>
          <w:szCs w:val="24"/>
        </w:rPr>
        <w:softHyphen/>
      </w:r>
      <w:r w:rsidRPr="0073423E">
        <w:rPr>
          <w:rFonts w:ascii="Times New Roman" w:hAnsi="Times New Roman" w:cs="Times New Roman"/>
          <w:sz w:val="24"/>
          <w:szCs w:val="24"/>
        </w:rPr>
        <w:t>чаях может не совпадать с юридическим адресом головной организации.</w:t>
      </w:r>
    </w:p>
    <w:p w:rsidR="0048414D" w:rsidRPr="0073423E" w:rsidRDefault="0048414D" w:rsidP="0048414D">
      <w:pPr>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Положение о специализированном  структурным образо</w:t>
      </w:r>
      <w:r w:rsidR="003124C6">
        <w:rPr>
          <w:rFonts w:ascii="Times New Roman" w:hAnsi="Times New Roman" w:cs="Times New Roman"/>
          <w:sz w:val="24"/>
          <w:szCs w:val="24"/>
        </w:rPr>
        <w:softHyphen/>
      </w:r>
      <w:r w:rsidRPr="0073423E">
        <w:rPr>
          <w:rFonts w:ascii="Times New Roman" w:hAnsi="Times New Roman" w:cs="Times New Roman"/>
          <w:sz w:val="24"/>
          <w:szCs w:val="24"/>
        </w:rPr>
        <w:t xml:space="preserve">вательном </w:t>
      </w:r>
      <w:proofErr w:type="gramStart"/>
      <w:r w:rsidRPr="0073423E">
        <w:rPr>
          <w:rFonts w:ascii="Times New Roman" w:hAnsi="Times New Roman" w:cs="Times New Roman"/>
          <w:sz w:val="24"/>
          <w:szCs w:val="24"/>
        </w:rPr>
        <w:t>подразделении</w:t>
      </w:r>
      <w:proofErr w:type="gramEnd"/>
      <w:r w:rsidRPr="0073423E">
        <w:rPr>
          <w:rFonts w:ascii="Times New Roman" w:hAnsi="Times New Roman" w:cs="Times New Roman"/>
          <w:sz w:val="24"/>
          <w:szCs w:val="24"/>
        </w:rPr>
        <w:t xml:space="preserve"> представляется в государственный лицензирующий орган при подаче заявки на лицензирование образовательной деятельности. В части 10 Положения о ли</w:t>
      </w:r>
      <w:r w:rsidR="003124C6">
        <w:rPr>
          <w:rFonts w:ascii="Times New Roman" w:hAnsi="Times New Roman" w:cs="Times New Roman"/>
          <w:sz w:val="24"/>
          <w:szCs w:val="24"/>
        </w:rPr>
        <w:softHyphen/>
      </w:r>
      <w:r w:rsidRPr="0073423E">
        <w:rPr>
          <w:rFonts w:ascii="Times New Roman" w:hAnsi="Times New Roman" w:cs="Times New Roman"/>
          <w:sz w:val="24"/>
          <w:szCs w:val="24"/>
        </w:rPr>
        <w:t>цензировании образовательной деятельности, утвержденного  Постановлением правительства РФ от 28.10.2013 № 966 «О лицензировании образовательной деятельности» [</w:t>
      </w:r>
      <w:r w:rsidR="00E8412D">
        <w:rPr>
          <w:rFonts w:ascii="Times New Roman" w:hAnsi="Times New Roman" w:cs="Times New Roman"/>
          <w:sz w:val="24"/>
          <w:szCs w:val="24"/>
        </w:rPr>
        <w:t>5</w:t>
      </w:r>
      <w:r w:rsidRPr="0073423E">
        <w:rPr>
          <w:rFonts w:ascii="Times New Roman" w:hAnsi="Times New Roman" w:cs="Times New Roman"/>
          <w:sz w:val="24"/>
          <w:szCs w:val="24"/>
        </w:rPr>
        <w:t>], приве</w:t>
      </w:r>
      <w:r w:rsidR="003124C6">
        <w:rPr>
          <w:rFonts w:ascii="Times New Roman" w:hAnsi="Times New Roman" w:cs="Times New Roman"/>
          <w:sz w:val="24"/>
          <w:szCs w:val="24"/>
        </w:rPr>
        <w:softHyphen/>
      </w:r>
      <w:r w:rsidRPr="0073423E">
        <w:rPr>
          <w:rFonts w:ascii="Times New Roman" w:hAnsi="Times New Roman" w:cs="Times New Roman"/>
          <w:sz w:val="24"/>
          <w:szCs w:val="24"/>
        </w:rPr>
        <w:t>ден полный перечень документов (копий документов) и све</w:t>
      </w:r>
      <w:r w:rsidR="003124C6">
        <w:rPr>
          <w:rFonts w:ascii="Times New Roman" w:hAnsi="Times New Roman" w:cs="Times New Roman"/>
          <w:sz w:val="24"/>
          <w:szCs w:val="24"/>
        </w:rPr>
        <w:softHyphen/>
      </w:r>
      <w:r w:rsidRPr="0073423E">
        <w:rPr>
          <w:rFonts w:ascii="Times New Roman" w:hAnsi="Times New Roman" w:cs="Times New Roman"/>
          <w:sz w:val="24"/>
          <w:szCs w:val="24"/>
        </w:rPr>
        <w:t>дений, который соискатель должен представить  в лицензи</w:t>
      </w:r>
      <w:r w:rsidR="003124C6">
        <w:rPr>
          <w:rFonts w:ascii="Times New Roman" w:hAnsi="Times New Roman" w:cs="Times New Roman"/>
          <w:sz w:val="24"/>
          <w:szCs w:val="24"/>
        </w:rPr>
        <w:softHyphen/>
      </w:r>
      <w:r w:rsidRPr="0073423E">
        <w:rPr>
          <w:rFonts w:ascii="Times New Roman" w:hAnsi="Times New Roman" w:cs="Times New Roman"/>
          <w:sz w:val="24"/>
          <w:szCs w:val="24"/>
        </w:rPr>
        <w:t>рующий орган для получения лицензии. Ниже приводится перечень документов, установленный данным Положением в той части, которая соответствует всем трем вариантам осуще</w:t>
      </w:r>
      <w:r w:rsidR="003124C6">
        <w:rPr>
          <w:rFonts w:ascii="Times New Roman" w:hAnsi="Times New Roman" w:cs="Times New Roman"/>
          <w:sz w:val="24"/>
          <w:szCs w:val="24"/>
        </w:rPr>
        <w:softHyphen/>
      </w:r>
      <w:r w:rsidRPr="0073423E">
        <w:rPr>
          <w:rFonts w:ascii="Times New Roman" w:hAnsi="Times New Roman" w:cs="Times New Roman"/>
          <w:sz w:val="24"/>
          <w:szCs w:val="24"/>
        </w:rPr>
        <w:t>ствления образовательной деятельности ВОСВОД и соответ</w:t>
      </w:r>
      <w:r w:rsidR="003124C6">
        <w:rPr>
          <w:rFonts w:ascii="Times New Roman" w:hAnsi="Times New Roman" w:cs="Times New Roman"/>
          <w:sz w:val="24"/>
          <w:szCs w:val="24"/>
        </w:rPr>
        <w:softHyphen/>
      </w:r>
      <w:r w:rsidRPr="0073423E">
        <w:rPr>
          <w:rFonts w:ascii="Times New Roman" w:hAnsi="Times New Roman" w:cs="Times New Roman"/>
          <w:sz w:val="24"/>
          <w:szCs w:val="24"/>
        </w:rPr>
        <w:t>ствует реализуемым в ВОСВОД образовательным програм</w:t>
      </w:r>
      <w:r w:rsidR="003124C6">
        <w:rPr>
          <w:rFonts w:ascii="Times New Roman" w:hAnsi="Times New Roman" w:cs="Times New Roman"/>
          <w:sz w:val="24"/>
          <w:szCs w:val="24"/>
        </w:rPr>
        <w:softHyphen/>
      </w:r>
      <w:r w:rsidRPr="0073423E">
        <w:rPr>
          <w:rFonts w:ascii="Times New Roman" w:hAnsi="Times New Roman" w:cs="Times New Roman"/>
          <w:sz w:val="24"/>
          <w:szCs w:val="24"/>
        </w:rPr>
        <w:t xml:space="preserve">мам: </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«10. Для получения лицензии соискатель лицензии пред</w:t>
      </w:r>
      <w:r w:rsidR="003124C6">
        <w:rPr>
          <w:rFonts w:ascii="Times New Roman" w:hAnsi="Times New Roman" w:cs="Times New Roman"/>
          <w:sz w:val="24"/>
          <w:szCs w:val="24"/>
        </w:rPr>
        <w:softHyphen/>
      </w:r>
      <w:r w:rsidRPr="0073423E">
        <w:rPr>
          <w:rFonts w:ascii="Times New Roman" w:hAnsi="Times New Roman" w:cs="Times New Roman"/>
          <w:sz w:val="24"/>
          <w:szCs w:val="24"/>
        </w:rPr>
        <w:t>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0" w:name="Par77"/>
      <w:bookmarkEnd w:id="0"/>
      <w:r w:rsidRPr="0073423E">
        <w:rPr>
          <w:rFonts w:ascii="Times New Roman" w:hAnsi="Times New Roman" w:cs="Times New Roman"/>
          <w:sz w:val="24"/>
          <w:szCs w:val="24"/>
        </w:rPr>
        <w:t xml:space="preserve">    а) </w:t>
      </w:r>
      <w:r w:rsidRPr="0073423E">
        <w:rPr>
          <w:rFonts w:ascii="Times New Roman" w:hAnsi="Times New Roman" w:cs="Times New Roman"/>
          <w:i/>
          <w:sz w:val="24"/>
          <w:szCs w:val="24"/>
        </w:rPr>
        <w:t>копии учредительных документов юридического лица</w:t>
      </w:r>
      <w:r w:rsidRPr="0073423E">
        <w:rPr>
          <w:rFonts w:ascii="Times New Roman" w:hAnsi="Times New Roman" w:cs="Times New Roman"/>
          <w:sz w:val="24"/>
          <w:szCs w:val="24"/>
        </w:rPr>
        <w:t>;</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1" w:name="Par78"/>
      <w:bookmarkEnd w:id="1"/>
      <w:r w:rsidRPr="0073423E">
        <w:rPr>
          <w:rFonts w:ascii="Times New Roman" w:hAnsi="Times New Roman" w:cs="Times New Roman"/>
          <w:sz w:val="24"/>
          <w:szCs w:val="24"/>
        </w:rPr>
        <w:lastRenderedPageBreak/>
        <w:t xml:space="preserve">    </w:t>
      </w:r>
      <w:proofErr w:type="gramStart"/>
      <w:r w:rsidRPr="0073423E">
        <w:rPr>
          <w:rFonts w:ascii="Times New Roman" w:hAnsi="Times New Roman" w:cs="Times New Roman"/>
          <w:sz w:val="24"/>
          <w:szCs w:val="24"/>
        </w:rPr>
        <w:t>б) реквизиты документов, подтверждающих наличие у соискателя лицензии на праве собственности или ином за</w:t>
      </w:r>
      <w:r w:rsidR="003124C6">
        <w:rPr>
          <w:rFonts w:ascii="Times New Roman" w:hAnsi="Times New Roman" w:cs="Times New Roman"/>
          <w:sz w:val="24"/>
          <w:szCs w:val="24"/>
        </w:rPr>
        <w:softHyphen/>
      </w:r>
      <w:r w:rsidRPr="0073423E">
        <w:rPr>
          <w:rFonts w:ascii="Times New Roman" w:hAnsi="Times New Roman" w:cs="Times New Roman"/>
          <w:sz w:val="24"/>
          <w:szCs w:val="24"/>
        </w:rPr>
        <w:t>конном основании зданий, строений, сооружений, помеще</w:t>
      </w:r>
      <w:r w:rsidR="00BB4B35">
        <w:rPr>
          <w:rFonts w:ascii="Times New Roman" w:hAnsi="Times New Roman" w:cs="Times New Roman"/>
          <w:sz w:val="24"/>
          <w:szCs w:val="24"/>
        </w:rPr>
        <w:softHyphen/>
      </w:r>
      <w:r w:rsidRPr="0073423E">
        <w:rPr>
          <w:rFonts w:ascii="Times New Roman" w:hAnsi="Times New Roman" w:cs="Times New Roman"/>
          <w:sz w:val="24"/>
          <w:szCs w:val="24"/>
        </w:rPr>
        <w:t>ний и территорий (включая оборудованные учебные каби</w:t>
      </w:r>
      <w:r w:rsidR="00BB4B35">
        <w:rPr>
          <w:rFonts w:ascii="Times New Roman" w:hAnsi="Times New Roman" w:cs="Times New Roman"/>
          <w:sz w:val="24"/>
          <w:szCs w:val="24"/>
        </w:rPr>
        <w:softHyphen/>
      </w:r>
      <w:r w:rsidRPr="0073423E">
        <w:rPr>
          <w:rFonts w:ascii="Times New Roman" w:hAnsi="Times New Roman" w:cs="Times New Roman"/>
          <w:sz w:val="24"/>
          <w:szCs w:val="24"/>
        </w:rPr>
        <w:t>неты, объекты для проведения практических занятий, объе</w:t>
      </w:r>
      <w:r w:rsidRPr="0073423E">
        <w:rPr>
          <w:rFonts w:ascii="Times New Roman" w:hAnsi="Times New Roman" w:cs="Times New Roman"/>
          <w:sz w:val="24"/>
          <w:szCs w:val="24"/>
        </w:rPr>
        <w:t>к</w:t>
      </w:r>
      <w:r w:rsidRPr="0073423E">
        <w:rPr>
          <w:rFonts w:ascii="Times New Roman" w:hAnsi="Times New Roman" w:cs="Times New Roman"/>
          <w:sz w:val="24"/>
          <w:szCs w:val="24"/>
        </w:rPr>
        <w:t>ты фи</w:t>
      </w:r>
      <w:r w:rsidR="003124C6">
        <w:rPr>
          <w:rFonts w:ascii="Times New Roman" w:hAnsi="Times New Roman" w:cs="Times New Roman"/>
          <w:sz w:val="24"/>
          <w:szCs w:val="24"/>
        </w:rPr>
        <w:softHyphen/>
      </w:r>
      <w:r w:rsidRPr="0073423E">
        <w:rPr>
          <w:rFonts w:ascii="Times New Roman" w:hAnsi="Times New Roman" w:cs="Times New Roman"/>
          <w:sz w:val="24"/>
          <w:szCs w:val="24"/>
        </w:rPr>
        <w:t>зической культуры и спорта) в каждом из мест осуществле</w:t>
      </w:r>
      <w:r w:rsidR="003124C6">
        <w:rPr>
          <w:rFonts w:ascii="Times New Roman" w:hAnsi="Times New Roman" w:cs="Times New Roman"/>
          <w:sz w:val="24"/>
          <w:szCs w:val="24"/>
        </w:rPr>
        <w:softHyphen/>
      </w:r>
      <w:r w:rsidRPr="0073423E">
        <w:rPr>
          <w:rFonts w:ascii="Times New Roman" w:hAnsi="Times New Roman" w:cs="Times New Roman"/>
          <w:sz w:val="24"/>
          <w:szCs w:val="24"/>
        </w:rPr>
        <w:t>ния образовательной деятельности, а также копии правоуста</w:t>
      </w:r>
      <w:r w:rsidR="003124C6">
        <w:rPr>
          <w:rFonts w:ascii="Times New Roman" w:hAnsi="Times New Roman" w:cs="Times New Roman"/>
          <w:sz w:val="24"/>
          <w:szCs w:val="24"/>
        </w:rPr>
        <w:softHyphen/>
      </w:r>
      <w:r w:rsidRPr="0073423E">
        <w:rPr>
          <w:rFonts w:ascii="Times New Roman" w:hAnsi="Times New Roman" w:cs="Times New Roman"/>
          <w:sz w:val="24"/>
          <w:szCs w:val="24"/>
        </w:rPr>
        <w:t>навливающих документов в случае, если права на указанные здания, строения, сооружения, помещения и тер</w:t>
      </w:r>
      <w:r w:rsidR="00BB4B35">
        <w:rPr>
          <w:rFonts w:ascii="Times New Roman" w:hAnsi="Times New Roman" w:cs="Times New Roman"/>
          <w:sz w:val="24"/>
          <w:szCs w:val="24"/>
        </w:rPr>
        <w:softHyphen/>
      </w:r>
      <w:r w:rsidRPr="0073423E">
        <w:rPr>
          <w:rFonts w:ascii="Times New Roman" w:hAnsi="Times New Roman" w:cs="Times New Roman"/>
          <w:sz w:val="24"/>
          <w:szCs w:val="24"/>
        </w:rPr>
        <w:t>ритории и</w:t>
      </w:r>
      <w:proofErr w:type="gramEnd"/>
      <w:r w:rsidRPr="0073423E">
        <w:rPr>
          <w:rFonts w:ascii="Times New Roman" w:hAnsi="Times New Roman" w:cs="Times New Roman"/>
          <w:sz w:val="24"/>
          <w:szCs w:val="24"/>
        </w:rPr>
        <w:t xml:space="preserve"> сделки с ними не подлежат обязательной государ</w:t>
      </w:r>
      <w:r w:rsidR="00BB4B35">
        <w:rPr>
          <w:rFonts w:ascii="Times New Roman" w:hAnsi="Times New Roman" w:cs="Times New Roman"/>
          <w:sz w:val="24"/>
          <w:szCs w:val="24"/>
        </w:rPr>
        <w:softHyphen/>
      </w:r>
      <w:r w:rsidRPr="0073423E">
        <w:rPr>
          <w:rFonts w:ascii="Times New Roman" w:hAnsi="Times New Roman" w:cs="Times New Roman"/>
          <w:sz w:val="24"/>
          <w:szCs w:val="24"/>
        </w:rPr>
        <w:t>ственной регистрации в соответствии с законодательством Российской Федерации;</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2" w:name="Par79"/>
      <w:bookmarkEnd w:id="2"/>
      <w:r w:rsidRPr="0073423E">
        <w:rPr>
          <w:rFonts w:ascii="Times New Roman" w:hAnsi="Times New Roman" w:cs="Times New Roman"/>
          <w:sz w:val="24"/>
          <w:szCs w:val="24"/>
        </w:rPr>
        <w:t xml:space="preserve">    в) подписанная руководителем организации, осуществ</w:t>
      </w:r>
      <w:r w:rsidR="003124C6">
        <w:rPr>
          <w:rFonts w:ascii="Times New Roman" w:hAnsi="Times New Roman" w:cs="Times New Roman"/>
          <w:sz w:val="24"/>
          <w:szCs w:val="24"/>
        </w:rPr>
        <w:softHyphen/>
      </w:r>
      <w:r w:rsidRPr="0073423E">
        <w:rPr>
          <w:rFonts w:ascii="Times New Roman" w:hAnsi="Times New Roman" w:cs="Times New Roman"/>
          <w:sz w:val="24"/>
          <w:szCs w:val="24"/>
        </w:rPr>
        <w:t>ляющей образовательную деятельность, справка о матери</w:t>
      </w:r>
      <w:r w:rsidR="003124C6">
        <w:rPr>
          <w:rFonts w:ascii="Times New Roman" w:hAnsi="Times New Roman" w:cs="Times New Roman"/>
          <w:sz w:val="24"/>
          <w:szCs w:val="24"/>
        </w:rPr>
        <w:softHyphen/>
      </w:r>
      <w:r w:rsidRPr="0073423E">
        <w:rPr>
          <w:rFonts w:ascii="Times New Roman" w:hAnsi="Times New Roman" w:cs="Times New Roman"/>
          <w:sz w:val="24"/>
          <w:szCs w:val="24"/>
        </w:rPr>
        <w:t>ально-техническом обеспечении образовательной деятельно</w:t>
      </w:r>
      <w:r w:rsidR="003124C6">
        <w:rPr>
          <w:rFonts w:ascii="Times New Roman" w:hAnsi="Times New Roman" w:cs="Times New Roman"/>
          <w:sz w:val="24"/>
          <w:szCs w:val="24"/>
        </w:rPr>
        <w:softHyphen/>
      </w:r>
      <w:r w:rsidRPr="0073423E">
        <w:rPr>
          <w:rFonts w:ascii="Times New Roman" w:hAnsi="Times New Roman" w:cs="Times New Roman"/>
          <w:sz w:val="24"/>
          <w:szCs w:val="24"/>
        </w:rPr>
        <w:t>сти по образовательным программам;</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3" w:name="Par80"/>
      <w:bookmarkEnd w:id="3"/>
      <w:r w:rsidRPr="0073423E">
        <w:rPr>
          <w:rFonts w:ascii="Times New Roman" w:hAnsi="Times New Roman" w:cs="Times New Roman"/>
          <w:sz w:val="24"/>
          <w:szCs w:val="24"/>
        </w:rPr>
        <w:t xml:space="preserve">    г) копии документов, подтверждающих наличие усло</w:t>
      </w:r>
      <w:r w:rsidR="00BB4B35">
        <w:rPr>
          <w:rFonts w:ascii="Times New Roman" w:hAnsi="Times New Roman" w:cs="Times New Roman"/>
          <w:sz w:val="24"/>
          <w:szCs w:val="24"/>
        </w:rPr>
        <w:softHyphen/>
      </w:r>
      <w:r w:rsidRPr="0073423E">
        <w:rPr>
          <w:rFonts w:ascii="Times New Roman" w:hAnsi="Times New Roman" w:cs="Times New Roman"/>
          <w:sz w:val="24"/>
          <w:szCs w:val="24"/>
        </w:rPr>
        <w:t>вий для питания и охраны здоровья обучающихся, а для об</w:t>
      </w:r>
      <w:r w:rsidR="00BB4B35">
        <w:rPr>
          <w:rFonts w:ascii="Times New Roman" w:hAnsi="Times New Roman" w:cs="Times New Roman"/>
          <w:sz w:val="24"/>
          <w:szCs w:val="24"/>
        </w:rPr>
        <w:softHyphen/>
      </w:r>
      <w:r w:rsidRPr="0073423E">
        <w:rPr>
          <w:rFonts w:ascii="Times New Roman" w:hAnsi="Times New Roman" w:cs="Times New Roman"/>
          <w:sz w:val="24"/>
          <w:szCs w:val="24"/>
        </w:rPr>
        <w:t>разо</w:t>
      </w:r>
      <w:r w:rsidR="003124C6">
        <w:rPr>
          <w:rFonts w:ascii="Times New Roman" w:hAnsi="Times New Roman" w:cs="Times New Roman"/>
          <w:sz w:val="24"/>
          <w:szCs w:val="24"/>
        </w:rPr>
        <w:softHyphen/>
      </w:r>
      <w:r w:rsidRPr="0073423E">
        <w:rPr>
          <w:rFonts w:ascii="Times New Roman" w:hAnsi="Times New Roman" w:cs="Times New Roman"/>
          <w:sz w:val="24"/>
          <w:szCs w:val="24"/>
        </w:rPr>
        <w:t>вательной организации - сведения о наличии помещения с соответствующими условиями для работы медицинских ра</w:t>
      </w:r>
      <w:r w:rsidR="003124C6">
        <w:rPr>
          <w:rFonts w:ascii="Times New Roman" w:hAnsi="Times New Roman" w:cs="Times New Roman"/>
          <w:sz w:val="24"/>
          <w:szCs w:val="24"/>
        </w:rPr>
        <w:softHyphen/>
      </w:r>
      <w:r w:rsidRPr="0073423E">
        <w:rPr>
          <w:rFonts w:ascii="Times New Roman" w:hAnsi="Times New Roman" w:cs="Times New Roman"/>
          <w:sz w:val="24"/>
          <w:szCs w:val="24"/>
        </w:rPr>
        <w:t>ботников;</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д) копии разработанных и утвержденных организацией, осуществляющей образовательную деятельность, образова</w:t>
      </w:r>
      <w:r w:rsidR="003124C6">
        <w:rPr>
          <w:rFonts w:ascii="Times New Roman" w:hAnsi="Times New Roman" w:cs="Times New Roman"/>
          <w:sz w:val="24"/>
          <w:szCs w:val="24"/>
        </w:rPr>
        <w:softHyphen/>
      </w:r>
      <w:r w:rsidRPr="0073423E">
        <w:rPr>
          <w:rFonts w:ascii="Times New Roman" w:hAnsi="Times New Roman" w:cs="Times New Roman"/>
          <w:sz w:val="24"/>
          <w:szCs w:val="24"/>
        </w:rPr>
        <w:t>тельных программ;</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е) реквизиты выданного в установленном порядке сани</w:t>
      </w:r>
      <w:r w:rsidR="003124C6">
        <w:rPr>
          <w:rFonts w:ascii="Times New Roman" w:hAnsi="Times New Roman" w:cs="Times New Roman"/>
          <w:sz w:val="24"/>
          <w:szCs w:val="24"/>
        </w:rPr>
        <w:softHyphen/>
      </w:r>
      <w:r w:rsidRPr="0073423E">
        <w:rPr>
          <w:rFonts w:ascii="Times New Roman" w:hAnsi="Times New Roman" w:cs="Times New Roman"/>
          <w:sz w:val="24"/>
          <w:szCs w:val="24"/>
        </w:rPr>
        <w:t>тарно-эпидемиологического заключения о соответствии са</w:t>
      </w:r>
      <w:r w:rsidR="003124C6">
        <w:rPr>
          <w:rFonts w:ascii="Times New Roman" w:hAnsi="Times New Roman" w:cs="Times New Roman"/>
          <w:sz w:val="24"/>
          <w:szCs w:val="24"/>
        </w:rPr>
        <w:softHyphen/>
      </w:r>
      <w:r w:rsidRPr="0073423E">
        <w:rPr>
          <w:rFonts w:ascii="Times New Roman" w:hAnsi="Times New Roman" w:cs="Times New Roman"/>
          <w:sz w:val="24"/>
          <w:szCs w:val="24"/>
        </w:rPr>
        <w:t>нитарным правилам зданий, строений, сооружений, помеще</w:t>
      </w:r>
      <w:r w:rsidR="003124C6">
        <w:rPr>
          <w:rFonts w:ascii="Times New Roman" w:hAnsi="Times New Roman" w:cs="Times New Roman"/>
          <w:sz w:val="24"/>
          <w:szCs w:val="24"/>
        </w:rPr>
        <w:softHyphen/>
      </w:r>
      <w:r w:rsidRPr="0073423E">
        <w:rPr>
          <w:rFonts w:ascii="Times New Roman" w:hAnsi="Times New Roman" w:cs="Times New Roman"/>
          <w:sz w:val="24"/>
          <w:szCs w:val="24"/>
        </w:rPr>
        <w:t>ний, оборудования и иного имущества, необходимых для осуществления образовательной деятельности;</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ж) реквизиты заключения о соответствии объекта за</w:t>
      </w:r>
      <w:r w:rsidR="003124C6">
        <w:rPr>
          <w:rFonts w:ascii="Times New Roman" w:hAnsi="Times New Roman" w:cs="Times New Roman"/>
          <w:sz w:val="24"/>
          <w:szCs w:val="24"/>
        </w:rPr>
        <w:softHyphen/>
      </w:r>
      <w:r w:rsidRPr="0073423E">
        <w:rPr>
          <w:rFonts w:ascii="Times New Roman" w:hAnsi="Times New Roman" w:cs="Times New Roman"/>
          <w:sz w:val="24"/>
          <w:szCs w:val="24"/>
        </w:rPr>
        <w:lastRenderedPageBreak/>
        <w:t>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w:t>
      </w:r>
      <w:r w:rsidR="00BB4B35">
        <w:rPr>
          <w:rFonts w:ascii="Times New Roman" w:hAnsi="Times New Roman" w:cs="Times New Roman"/>
          <w:sz w:val="24"/>
          <w:szCs w:val="24"/>
        </w:rPr>
        <w:softHyphen/>
      </w:r>
      <w:r w:rsidRPr="0073423E">
        <w:rPr>
          <w:rFonts w:ascii="Times New Roman" w:hAnsi="Times New Roman" w:cs="Times New Roman"/>
          <w:sz w:val="24"/>
          <w:szCs w:val="24"/>
        </w:rPr>
        <w:t>за</w:t>
      </w:r>
      <w:r w:rsidR="003124C6">
        <w:rPr>
          <w:rFonts w:ascii="Times New Roman" w:hAnsi="Times New Roman" w:cs="Times New Roman"/>
          <w:sz w:val="24"/>
          <w:szCs w:val="24"/>
        </w:rPr>
        <w:softHyphen/>
      </w:r>
      <w:r w:rsidRPr="0073423E">
        <w:rPr>
          <w:rFonts w:ascii="Times New Roman" w:hAnsi="Times New Roman" w:cs="Times New Roman"/>
          <w:sz w:val="24"/>
          <w:szCs w:val="24"/>
        </w:rPr>
        <w:t>ция);</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4" w:name="Par84"/>
      <w:bookmarkEnd w:id="4"/>
      <w:r w:rsidRPr="0073423E">
        <w:rPr>
          <w:rFonts w:ascii="Times New Roman" w:hAnsi="Times New Roman" w:cs="Times New Roman"/>
          <w:sz w:val="24"/>
          <w:szCs w:val="24"/>
        </w:rPr>
        <w:t xml:space="preserve">    з) …;</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и) подписанная руководителем организации, осуществ</w:t>
      </w:r>
      <w:r w:rsidR="003124C6">
        <w:rPr>
          <w:rFonts w:ascii="Times New Roman" w:hAnsi="Times New Roman" w:cs="Times New Roman"/>
          <w:sz w:val="24"/>
          <w:szCs w:val="24"/>
        </w:rPr>
        <w:softHyphen/>
      </w:r>
      <w:r w:rsidRPr="0073423E">
        <w:rPr>
          <w:rFonts w:ascii="Times New Roman" w:hAnsi="Times New Roman" w:cs="Times New Roman"/>
          <w:sz w:val="24"/>
          <w:szCs w:val="24"/>
        </w:rPr>
        <w:t>ляющей образовательную деятельность, справка о наличии условий для функционирования электронной информаци</w:t>
      </w:r>
      <w:r w:rsidR="003124C6">
        <w:rPr>
          <w:rFonts w:ascii="Times New Roman" w:hAnsi="Times New Roman" w:cs="Times New Roman"/>
          <w:sz w:val="24"/>
          <w:szCs w:val="24"/>
        </w:rPr>
        <w:softHyphen/>
      </w:r>
      <w:r w:rsidRPr="0073423E">
        <w:rPr>
          <w:rFonts w:ascii="Times New Roman" w:hAnsi="Times New Roman" w:cs="Times New Roman"/>
          <w:sz w:val="24"/>
          <w:szCs w:val="24"/>
        </w:rPr>
        <w:t>онно-образовательной среды при наличии образовательных программ с применением исключительно электронного обу</w:t>
      </w:r>
      <w:r w:rsidR="003124C6">
        <w:rPr>
          <w:rFonts w:ascii="Times New Roman" w:hAnsi="Times New Roman" w:cs="Times New Roman"/>
          <w:sz w:val="24"/>
          <w:szCs w:val="24"/>
        </w:rPr>
        <w:softHyphen/>
      </w:r>
      <w:r w:rsidRPr="0073423E">
        <w:rPr>
          <w:rFonts w:ascii="Times New Roman" w:hAnsi="Times New Roman" w:cs="Times New Roman"/>
          <w:sz w:val="24"/>
          <w:szCs w:val="24"/>
        </w:rPr>
        <w:t>чения, дистанционных образовательных технологий;</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5" w:name="Par86"/>
      <w:bookmarkEnd w:id="5"/>
      <w:r w:rsidRPr="0073423E">
        <w:rPr>
          <w:rFonts w:ascii="Times New Roman" w:hAnsi="Times New Roman" w:cs="Times New Roman"/>
          <w:sz w:val="24"/>
          <w:szCs w:val="24"/>
        </w:rPr>
        <w:t xml:space="preserve">    </w:t>
      </w:r>
      <w:proofErr w:type="gramStart"/>
      <w:r w:rsidRPr="0073423E">
        <w:rPr>
          <w:rFonts w:ascii="Times New Roman" w:hAnsi="Times New Roman" w:cs="Times New Roman"/>
          <w:sz w:val="24"/>
          <w:szCs w:val="24"/>
        </w:rPr>
        <w:t xml:space="preserve">к)…; </w:t>
      </w:r>
      <w:bookmarkStart w:id="6" w:name="Par87"/>
      <w:bookmarkEnd w:id="6"/>
      <w:r w:rsidRPr="0073423E">
        <w:rPr>
          <w:rFonts w:ascii="Times New Roman" w:hAnsi="Times New Roman" w:cs="Times New Roman"/>
          <w:sz w:val="24"/>
          <w:szCs w:val="24"/>
        </w:rPr>
        <w:t>л)…;  м)…;</w:t>
      </w:r>
      <w:bookmarkStart w:id="7" w:name="Par89"/>
      <w:bookmarkEnd w:id="7"/>
      <w:r w:rsidRPr="0073423E">
        <w:rPr>
          <w:rFonts w:ascii="Times New Roman" w:hAnsi="Times New Roman" w:cs="Times New Roman"/>
          <w:sz w:val="24"/>
          <w:szCs w:val="24"/>
        </w:rPr>
        <w:t xml:space="preserve">  н) …</w:t>
      </w:r>
      <w:bookmarkStart w:id="8" w:name="Par90"/>
      <w:bookmarkEnd w:id="8"/>
      <w:r w:rsidRPr="0073423E">
        <w:rPr>
          <w:rFonts w:ascii="Times New Roman" w:hAnsi="Times New Roman" w:cs="Times New Roman"/>
          <w:sz w:val="24"/>
          <w:szCs w:val="24"/>
        </w:rPr>
        <w:t xml:space="preserve">; о) …; п)…; </w:t>
      </w:r>
      <w:bookmarkStart w:id="9" w:name="Par92"/>
      <w:bookmarkEnd w:id="9"/>
      <w:r w:rsidRPr="0073423E">
        <w:rPr>
          <w:rFonts w:ascii="Times New Roman" w:hAnsi="Times New Roman" w:cs="Times New Roman"/>
          <w:sz w:val="24"/>
          <w:szCs w:val="24"/>
        </w:rPr>
        <w:t>р)…;</w:t>
      </w:r>
      <w:proofErr w:type="gramEnd"/>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r w:rsidRPr="0073423E">
        <w:rPr>
          <w:rFonts w:ascii="Times New Roman" w:hAnsi="Times New Roman" w:cs="Times New Roman"/>
          <w:sz w:val="24"/>
          <w:szCs w:val="24"/>
        </w:rPr>
        <w:t xml:space="preserve"> </w:t>
      </w:r>
      <w:bookmarkStart w:id="10" w:name="Par93"/>
      <w:bookmarkEnd w:id="10"/>
      <w:r w:rsidRPr="0073423E">
        <w:rPr>
          <w:rFonts w:ascii="Times New Roman" w:hAnsi="Times New Roman" w:cs="Times New Roman"/>
          <w:sz w:val="24"/>
          <w:szCs w:val="24"/>
        </w:rPr>
        <w:t xml:space="preserve">   с) копия положения о филиале (в случае если соискатель лицензии намерен осуществлять образовательную деятель</w:t>
      </w:r>
      <w:r w:rsidR="003124C6">
        <w:rPr>
          <w:rFonts w:ascii="Times New Roman" w:hAnsi="Times New Roman" w:cs="Times New Roman"/>
          <w:sz w:val="24"/>
          <w:szCs w:val="24"/>
        </w:rPr>
        <w:softHyphen/>
      </w:r>
      <w:r w:rsidRPr="0073423E">
        <w:rPr>
          <w:rFonts w:ascii="Times New Roman" w:hAnsi="Times New Roman" w:cs="Times New Roman"/>
          <w:sz w:val="24"/>
          <w:szCs w:val="24"/>
        </w:rPr>
        <w:t>ность в филиале);</w:t>
      </w:r>
    </w:p>
    <w:p w:rsidR="0048414D" w:rsidRPr="0073423E" w:rsidRDefault="0048414D" w:rsidP="0048414D">
      <w:pPr>
        <w:widowControl w:val="0"/>
        <w:autoSpaceDE w:val="0"/>
        <w:autoSpaceDN w:val="0"/>
        <w:adjustRightInd w:val="0"/>
        <w:ind w:firstLine="284"/>
        <w:jc w:val="both"/>
        <w:rPr>
          <w:rFonts w:ascii="Times New Roman" w:hAnsi="Times New Roman" w:cs="Times New Roman"/>
          <w:i/>
          <w:sz w:val="24"/>
          <w:szCs w:val="24"/>
        </w:rPr>
      </w:pPr>
      <w:bookmarkStart w:id="11" w:name="Par94"/>
      <w:bookmarkEnd w:id="11"/>
      <w:r w:rsidRPr="0073423E">
        <w:rPr>
          <w:rFonts w:ascii="Times New Roman" w:hAnsi="Times New Roman" w:cs="Times New Roman"/>
          <w:i/>
          <w:sz w:val="24"/>
          <w:szCs w:val="24"/>
        </w:rPr>
        <w:t xml:space="preserve">    </w:t>
      </w:r>
      <w:r w:rsidRPr="0073423E">
        <w:rPr>
          <w:rFonts w:ascii="Times New Roman" w:hAnsi="Times New Roman" w:cs="Times New Roman"/>
          <w:sz w:val="24"/>
          <w:szCs w:val="24"/>
        </w:rPr>
        <w:t>т)</w:t>
      </w:r>
      <w:r w:rsidRPr="0073423E">
        <w:rPr>
          <w:rFonts w:ascii="Times New Roman" w:hAnsi="Times New Roman" w:cs="Times New Roman"/>
          <w:i/>
          <w:sz w:val="24"/>
          <w:szCs w:val="24"/>
        </w:rPr>
        <w:t xml:space="preserve"> копия положения о структурном подразделении (в случае если в качестве соискателя лицензии выступает орга</w:t>
      </w:r>
      <w:r w:rsidR="003124C6">
        <w:rPr>
          <w:rFonts w:ascii="Times New Roman" w:hAnsi="Times New Roman" w:cs="Times New Roman"/>
          <w:i/>
          <w:sz w:val="24"/>
          <w:szCs w:val="24"/>
        </w:rPr>
        <w:softHyphen/>
      </w:r>
      <w:r w:rsidRPr="0073423E">
        <w:rPr>
          <w:rFonts w:ascii="Times New Roman" w:hAnsi="Times New Roman" w:cs="Times New Roman"/>
          <w:i/>
          <w:sz w:val="24"/>
          <w:szCs w:val="24"/>
        </w:rPr>
        <w:t>низация, осуществляющая обучение, структурное подразде</w:t>
      </w:r>
      <w:r w:rsidR="003124C6">
        <w:rPr>
          <w:rFonts w:ascii="Times New Roman" w:hAnsi="Times New Roman" w:cs="Times New Roman"/>
          <w:i/>
          <w:sz w:val="24"/>
          <w:szCs w:val="24"/>
        </w:rPr>
        <w:softHyphen/>
      </w:r>
      <w:r w:rsidRPr="0073423E">
        <w:rPr>
          <w:rFonts w:ascii="Times New Roman" w:hAnsi="Times New Roman" w:cs="Times New Roman"/>
          <w:i/>
          <w:sz w:val="24"/>
          <w:szCs w:val="24"/>
        </w:rPr>
        <w:t>ление которой осуществляет реализацию образовательных программ);</w:t>
      </w:r>
    </w:p>
    <w:p w:rsidR="0048414D" w:rsidRPr="0073423E" w:rsidRDefault="0048414D" w:rsidP="0048414D">
      <w:pPr>
        <w:widowControl w:val="0"/>
        <w:autoSpaceDE w:val="0"/>
        <w:autoSpaceDN w:val="0"/>
        <w:adjustRightInd w:val="0"/>
        <w:ind w:firstLine="284"/>
        <w:jc w:val="both"/>
        <w:rPr>
          <w:rFonts w:ascii="Times New Roman" w:hAnsi="Times New Roman" w:cs="Times New Roman"/>
          <w:sz w:val="24"/>
          <w:szCs w:val="24"/>
        </w:rPr>
      </w:pPr>
      <w:bookmarkStart w:id="12" w:name="Par95"/>
      <w:bookmarkEnd w:id="12"/>
      <w:r w:rsidRPr="0073423E">
        <w:rPr>
          <w:rFonts w:ascii="Times New Roman" w:hAnsi="Times New Roman" w:cs="Times New Roman"/>
          <w:sz w:val="24"/>
          <w:szCs w:val="24"/>
        </w:rPr>
        <w:t xml:space="preserve">    у) опись прилагаемых документов».</w:t>
      </w:r>
    </w:p>
    <w:p w:rsidR="0048414D" w:rsidRPr="0073423E" w:rsidRDefault="0048414D" w:rsidP="0048414D">
      <w:pPr>
        <w:ind w:firstLine="284"/>
        <w:jc w:val="both"/>
        <w:rPr>
          <w:rFonts w:ascii="Times New Roman" w:hAnsi="Times New Roman" w:cs="Times New Roman"/>
          <w:sz w:val="24"/>
          <w:szCs w:val="24"/>
        </w:rPr>
      </w:pPr>
      <w:r w:rsidRPr="0073423E">
        <w:rPr>
          <w:rFonts w:ascii="Times New Roman" w:hAnsi="Times New Roman" w:cs="Times New Roman"/>
          <w:sz w:val="24"/>
          <w:szCs w:val="24"/>
        </w:rPr>
        <w:t>При несовпадении юридического адреса организации, ука</w:t>
      </w:r>
      <w:r w:rsidR="003124C6">
        <w:rPr>
          <w:rFonts w:ascii="Times New Roman" w:hAnsi="Times New Roman" w:cs="Times New Roman"/>
          <w:sz w:val="24"/>
          <w:szCs w:val="24"/>
        </w:rPr>
        <w:softHyphen/>
      </w:r>
      <w:r w:rsidRPr="0073423E">
        <w:rPr>
          <w:rFonts w:ascii="Times New Roman" w:hAnsi="Times New Roman" w:cs="Times New Roman"/>
          <w:sz w:val="24"/>
          <w:szCs w:val="24"/>
        </w:rPr>
        <w:t>занного в учредительных документах, и</w:t>
      </w:r>
      <w:r w:rsidR="004B4946">
        <w:rPr>
          <w:rFonts w:ascii="Times New Roman" w:hAnsi="Times New Roman" w:cs="Times New Roman"/>
          <w:sz w:val="24"/>
          <w:szCs w:val="24"/>
        </w:rPr>
        <w:t xml:space="preserve"> фактического </w:t>
      </w:r>
      <w:r w:rsidRPr="0073423E">
        <w:rPr>
          <w:rFonts w:ascii="Times New Roman" w:hAnsi="Times New Roman" w:cs="Times New Roman"/>
          <w:sz w:val="24"/>
          <w:szCs w:val="24"/>
        </w:rPr>
        <w:t xml:space="preserve"> адреса осуществления образовательной деятельности, указанного в представленном Положении о структурном подразделении,  выявляется факт наличия у соискателя лицензии территори</w:t>
      </w:r>
      <w:r w:rsidR="0081099F">
        <w:rPr>
          <w:rFonts w:ascii="Times New Roman" w:hAnsi="Times New Roman" w:cs="Times New Roman"/>
          <w:sz w:val="24"/>
          <w:szCs w:val="24"/>
        </w:rPr>
        <w:softHyphen/>
      </w:r>
      <w:r w:rsidRPr="0073423E">
        <w:rPr>
          <w:rFonts w:ascii="Times New Roman" w:hAnsi="Times New Roman" w:cs="Times New Roman"/>
          <w:sz w:val="24"/>
          <w:szCs w:val="24"/>
        </w:rPr>
        <w:t>ально удаленного (обособленного) подразделения. Факт не</w:t>
      </w:r>
      <w:r w:rsidR="0081099F">
        <w:rPr>
          <w:rFonts w:ascii="Times New Roman" w:hAnsi="Times New Roman" w:cs="Times New Roman"/>
          <w:sz w:val="24"/>
          <w:szCs w:val="24"/>
        </w:rPr>
        <w:softHyphen/>
      </w:r>
      <w:r w:rsidRPr="0073423E">
        <w:rPr>
          <w:rFonts w:ascii="Times New Roman" w:hAnsi="Times New Roman" w:cs="Times New Roman"/>
          <w:sz w:val="24"/>
          <w:szCs w:val="24"/>
        </w:rPr>
        <w:t>совпадения юридического адреса организации и фактиче</w:t>
      </w:r>
      <w:r w:rsidR="0081099F">
        <w:rPr>
          <w:rFonts w:ascii="Times New Roman" w:hAnsi="Times New Roman" w:cs="Times New Roman"/>
          <w:sz w:val="24"/>
          <w:szCs w:val="24"/>
        </w:rPr>
        <w:softHyphen/>
      </w:r>
      <w:r w:rsidRPr="0073423E">
        <w:rPr>
          <w:rFonts w:ascii="Times New Roman" w:hAnsi="Times New Roman" w:cs="Times New Roman"/>
          <w:sz w:val="24"/>
          <w:szCs w:val="24"/>
        </w:rPr>
        <w:t xml:space="preserve">ского адреса осуществления образовательной деятельности выявляется так же на </w:t>
      </w:r>
      <w:r w:rsidRPr="0073423E">
        <w:rPr>
          <w:rFonts w:ascii="Times New Roman" w:hAnsi="Times New Roman" w:cs="Times New Roman"/>
          <w:bCs/>
          <w:sz w:val="24"/>
          <w:szCs w:val="24"/>
        </w:rPr>
        <w:t>2-м этапе лицензирования образова</w:t>
      </w:r>
      <w:r w:rsidR="0081099F">
        <w:rPr>
          <w:rFonts w:ascii="Times New Roman" w:hAnsi="Times New Roman" w:cs="Times New Roman"/>
          <w:bCs/>
          <w:sz w:val="24"/>
          <w:szCs w:val="24"/>
        </w:rPr>
        <w:softHyphen/>
      </w:r>
      <w:r w:rsidRPr="0073423E">
        <w:rPr>
          <w:rFonts w:ascii="Times New Roman" w:hAnsi="Times New Roman" w:cs="Times New Roman"/>
          <w:bCs/>
          <w:sz w:val="24"/>
          <w:szCs w:val="24"/>
        </w:rPr>
        <w:lastRenderedPageBreak/>
        <w:t xml:space="preserve">тельной деятельности (внеплановая выездная проверка). </w:t>
      </w:r>
      <w:r w:rsidRPr="0073423E">
        <w:rPr>
          <w:rFonts w:ascii="Times New Roman" w:hAnsi="Times New Roman" w:cs="Times New Roman"/>
          <w:sz w:val="24"/>
          <w:szCs w:val="24"/>
        </w:rPr>
        <w:t>Это порождает необходимость создания обособленного подразде</w:t>
      </w:r>
      <w:r w:rsidR="0081099F">
        <w:rPr>
          <w:rFonts w:ascii="Times New Roman" w:hAnsi="Times New Roman" w:cs="Times New Roman"/>
          <w:sz w:val="24"/>
          <w:szCs w:val="24"/>
        </w:rPr>
        <w:softHyphen/>
      </w:r>
      <w:r w:rsidRPr="0073423E">
        <w:rPr>
          <w:rFonts w:ascii="Times New Roman" w:hAnsi="Times New Roman" w:cs="Times New Roman"/>
          <w:sz w:val="24"/>
          <w:szCs w:val="24"/>
        </w:rPr>
        <w:t>ления организации.</w:t>
      </w:r>
    </w:p>
    <w:p w:rsidR="0048414D" w:rsidRPr="0073423E" w:rsidRDefault="0048414D" w:rsidP="00A51B30">
      <w:pPr>
        <w:spacing w:before="240"/>
        <w:contextualSpacing/>
        <w:jc w:val="center"/>
        <w:rPr>
          <w:rFonts w:ascii="Times New Roman" w:hAnsi="Times New Roman" w:cs="Times New Roman"/>
          <w:b/>
          <w:bCs/>
          <w:sz w:val="24"/>
          <w:szCs w:val="24"/>
        </w:rPr>
      </w:pPr>
    </w:p>
    <w:p w:rsidR="00783684" w:rsidRDefault="00783684" w:rsidP="00924456">
      <w:pPr>
        <w:spacing w:before="240"/>
        <w:ind w:firstLine="284"/>
        <w:contextualSpacing/>
        <w:jc w:val="center"/>
        <w:rPr>
          <w:rFonts w:ascii="Times New Roman" w:hAnsi="Times New Roman" w:cs="Times New Roman"/>
          <w:b/>
          <w:sz w:val="28"/>
          <w:szCs w:val="28"/>
        </w:rPr>
      </w:pPr>
      <w:r w:rsidRPr="00783684">
        <w:rPr>
          <w:rFonts w:ascii="Times New Roman" w:hAnsi="Times New Roman" w:cs="Times New Roman"/>
          <w:b/>
          <w:bCs/>
          <w:iCs/>
          <w:sz w:val="28"/>
          <w:szCs w:val="28"/>
        </w:rPr>
        <w:t>3.</w:t>
      </w:r>
      <w:r w:rsidR="00D90768">
        <w:rPr>
          <w:rFonts w:ascii="Times New Roman" w:hAnsi="Times New Roman" w:cs="Times New Roman"/>
          <w:b/>
          <w:bCs/>
          <w:iCs/>
          <w:sz w:val="28"/>
          <w:szCs w:val="28"/>
        </w:rPr>
        <w:t xml:space="preserve"> </w:t>
      </w:r>
      <w:r w:rsidRPr="00783684">
        <w:rPr>
          <w:rFonts w:ascii="Times New Roman" w:hAnsi="Times New Roman" w:cs="Times New Roman"/>
          <w:bCs/>
          <w:iCs/>
          <w:sz w:val="28"/>
          <w:szCs w:val="28"/>
        </w:rPr>
        <w:t>С</w:t>
      </w:r>
      <w:r w:rsidRPr="00783684">
        <w:rPr>
          <w:rFonts w:ascii="Times New Roman" w:hAnsi="Times New Roman" w:cs="Times New Roman"/>
          <w:b/>
          <w:sz w:val="28"/>
          <w:szCs w:val="28"/>
        </w:rPr>
        <w:t>оздание обособленного образовательного</w:t>
      </w:r>
      <w:r w:rsidRPr="00783684">
        <w:rPr>
          <w:rFonts w:ascii="Times New Roman" w:hAnsi="Times New Roman" w:cs="Times New Roman"/>
          <w:bCs/>
          <w:iCs/>
          <w:sz w:val="28"/>
          <w:szCs w:val="28"/>
        </w:rPr>
        <w:t xml:space="preserve"> </w:t>
      </w:r>
      <w:r w:rsidRPr="00783684">
        <w:rPr>
          <w:rFonts w:ascii="Times New Roman" w:hAnsi="Times New Roman" w:cs="Times New Roman"/>
          <w:b/>
          <w:sz w:val="28"/>
          <w:szCs w:val="28"/>
        </w:rPr>
        <w:t>подразделения ВОСВОД</w:t>
      </w:r>
    </w:p>
    <w:p w:rsidR="000354BE" w:rsidRPr="00783684" w:rsidRDefault="000354BE" w:rsidP="0071549C">
      <w:pPr>
        <w:spacing w:before="240"/>
        <w:ind w:firstLine="284"/>
        <w:contextualSpacing/>
        <w:jc w:val="center"/>
        <w:rPr>
          <w:rFonts w:ascii="Times New Roman" w:hAnsi="Times New Roman" w:cs="Times New Roman"/>
          <w:bCs/>
          <w:iCs/>
          <w:sz w:val="24"/>
          <w:szCs w:val="24"/>
        </w:rPr>
      </w:pP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В соответствии с пунктом 2 статьи 11 Налогового кодекса Российской Федерации [</w:t>
      </w:r>
      <w:r w:rsidR="00E8412D">
        <w:rPr>
          <w:rFonts w:ascii="Times New Roman" w:hAnsi="Times New Roman" w:cs="Times New Roman"/>
          <w:sz w:val="24"/>
          <w:szCs w:val="24"/>
        </w:rPr>
        <w:t>6</w:t>
      </w:r>
      <w:r w:rsidRPr="00783684">
        <w:rPr>
          <w:rFonts w:ascii="Times New Roman" w:hAnsi="Times New Roman" w:cs="Times New Roman"/>
          <w:sz w:val="24"/>
          <w:szCs w:val="24"/>
        </w:rPr>
        <w:t>] (далее - НК РФ) обособленным подразделением организации признается: «...любое террито</w:t>
      </w:r>
      <w:r w:rsidR="003124C6">
        <w:rPr>
          <w:rFonts w:ascii="Times New Roman" w:hAnsi="Times New Roman" w:cs="Times New Roman"/>
          <w:sz w:val="24"/>
          <w:szCs w:val="24"/>
        </w:rPr>
        <w:softHyphen/>
      </w:r>
      <w:r w:rsidRPr="00783684">
        <w:rPr>
          <w:rFonts w:ascii="Times New Roman" w:hAnsi="Times New Roman" w:cs="Times New Roman"/>
          <w:sz w:val="24"/>
          <w:szCs w:val="24"/>
        </w:rPr>
        <w:t>риально обособленное от нее подразделение, по месту нахож</w:t>
      </w:r>
      <w:r w:rsidR="003124C6">
        <w:rPr>
          <w:rFonts w:ascii="Times New Roman" w:hAnsi="Times New Roman" w:cs="Times New Roman"/>
          <w:sz w:val="24"/>
          <w:szCs w:val="24"/>
        </w:rPr>
        <w:softHyphen/>
      </w:r>
      <w:r w:rsidRPr="00783684">
        <w:rPr>
          <w:rFonts w:ascii="Times New Roman" w:hAnsi="Times New Roman" w:cs="Times New Roman"/>
          <w:sz w:val="24"/>
          <w:szCs w:val="24"/>
        </w:rPr>
        <w:t>дения которого оборудованы стационарные рабочие места. Признание обособленного подразделения организации тако</w:t>
      </w:r>
      <w:r w:rsidR="003124C6">
        <w:rPr>
          <w:rFonts w:ascii="Times New Roman" w:hAnsi="Times New Roman" w:cs="Times New Roman"/>
          <w:sz w:val="24"/>
          <w:szCs w:val="24"/>
        </w:rPr>
        <w:softHyphen/>
      </w:r>
      <w:r w:rsidRPr="00783684">
        <w:rPr>
          <w:rFonts w:ascii="Times New Roman" w:hAnsi="Times New Roman" w:cs="Times New Roman"/>
          <w:sz w:val="24"/>
          <w:szCs w:val="24"/>
        </w:rPr>
        <w:t>вым производится независимо от того, отражено или не от</w:t>
      </w:r>
      <w:r w:rsidR="003124C6">
        <w:rPr>
          <w:rFonts w:ascii="Times New Roman" w:hAnsi="Times New Roman" w:cs="Times New Roman"/>
          <w:sz w:val="24"/>
          <w:szCs w:val="24"/>
        </w:rPr>
        <w:softHyphen/>
      </w:r>
      <w:r w:rsidRPr="00783684">
        <w:rPr>
          <w:rFonts w:ascii="Times New Roman" w:hAnsi="Times New Roman" w:cs="Times New Roman"/>
          <w:sz w:val="24"/>
          <w:szCs w:val="24"/>
        </w:rPr>
        <w:t>ражено его создание в учредительных или иных организаци</w:t>
      </w:r>
      <w:r w:rsidR="003124C6">
        <w:rPr>
          <w:rFonts w:ascii="Times New Roman" w:hAnsi="Times New Roman" w:cs="Times New Roman"/>
          <w:sz w:val="24"/>
          <w:szCs w:val="24"/>
        </w:rPr>
        <w:softHyphen/>
      </w:r>
      <w:r w:rsidRPr="00783684">
        <w:rPr>
          <w:rFonts w:ascii="Times New Roman" w:hAnsi="Times New Roman" w:cs="Times New Roman"/>
          <w:sz w:val="24"/>
          <w:szCs w:val="24"/>
        </w:rPr>
        <w:t>онно-распорядительных документах организации, и от пол</w:t>
      </w:r>
      <w:r w:rsidR="003124C6">
        <w:rPr>
          <w:rFonts w:ascii="Times New Roman" w:hAnsi="Times New Roman" w:cs="Times New Roman"/>
          <w:sz w:val="24"/>
          <w:szCs w:val="24"/>
        </w:rPr>
        <w:softHyphen/>
      </w:r>
      <w:r w:rsidRPr="00783684">
        <w:rPr>
          <w:rFonts w:ascii="Times New Roman" w:hAnsi="Times New Roman" w:cs="Times New Roman"/>
          <w:sz w:val="24"/>
          <w:szCs w:val="24"/>
        </w:rPr>
        <w:t>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Исходя из приведенного определения,  с учетом требова</w:t>
      </w:r>
      <w:r w:rsidR="003124C6">
        <w:rPr>
          <w:rFonts w:ascii="Times New Roman" w:hAnsi="Times New Roman" w:cs="Times New Roman"/>
          <w:sz w:val="24"/>
          <w:szCs w:val="24"/>
        </w:rPr>
        <w:softHyphen/>
      </w:r>
      <w:r w:rsidRPr="00783684">
        <w:rPr>
          <w:rFonts w:ascii="Times New Roman" w:hAnsi="Times New Roman" w:cs="Times New Roman"/>
          <w:sz w:val="24"/>
          <w:szCs w:val="24"/>
        </w:rPr>
        <w:t>ний пункта 4 статьи 83 НК РФ  можно выделить существен</w:t>
      </w:r>
      <w:r w:rsidR="003124C6">
        <w:rPr>
          <w:rFonts w:ascii="Times New Roman" w:hAnsi="Times New Roman" w:cs="Times New Roman"/>
          <w:sz w:val="24"/>
          <w:szCs w:val="24"/>
        </w:rPr>
        <w:softHyphen/>
      </w:r>
      <w:r w:rsidRPr="00783684">
        <w:rPr>
          <w:rFonts w:ascii="Times New Roman" w:hAnsi="Times New Roman" w:cs="Times New Roman"/>
          <w:sz w:val="24"/>
          <w:szCs w:val="24"/>
        </w:rPr>
        <w:t>ные признаки обособленного подразделения:</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 территориальная обособленность имущества от самой организации, принадлежащего организации на праве владе</w:t>
      </w:r>
      <w:r w:rsidR="003124C6">
        <w:rPr>
          <w:rFonts w:ascii="Times New Roman" w:hAnsi="Times New Roman" w:cs="Times New Roman"/>
          <w:sz w:val="24"/>
          <w:szCs w:val="24"/>
        </w:rPr>
        <w:softHyphen/>
      </w:r>
      <w:r w:rsidRPr="00783684">
        <w:rPr>
          <w:rFonts w:ascii="Times New Roman" w:hAnsi="Times New Roman" w:cs="Times New Roman"/>
          <w:sz w:val="24"/>
          <w:szCs w:val="24"/>
        </w:rPr>
        <w:t>ния, вне зависимости от факта документального оформления  создания соответствующего подразделения;</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 наличие рабочих мест, созданных на срок не менее од</w:t>
      </w:r>
      <w:r w:rsidR="003124C6">
        <w:rPr>
          <w:rFonts w:ascii="Times New Roman" w:hAnsi="Times New Roman" w:cs="Times New Roman"/>
          <w:sz w:val="24"/>
          <w:szCs w:val="24"/>
        </w:rPr>
        <w:softHyphen/>
      </w:r>
      <w:r w:rsidRPr="00783684">
        <w:rPr>
          <w:rFonts w:ascii="Times New Roman" w:hAnsi="Times New Roman" w:cs="Times New Roman"/>
          <w:sz w:val="24"/>
          <w:szCs w:val="24"/>
        </w:rPr>
        <w:t>ного календарного месяца;</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lastRenderedPageBreak/>
        <w:t>- ведение организацией деятельности через соответст</w:t>
      </w:r>
      <w:r w:rsidR="003124C6">
        <w:rPr>
          <w:rFonts w:ascii="Times New Roman" w:hAnsi="Times New Roman" w:cs="Times New Roman"/>
          <w:sz w:val="24"/>
          <w:szCs w:val="24"/>
        </w:rPr>
        <w:softHyphen/>
      </w:r>
      <w:r w:rsidRPr="00783684">
        <w:rPr>
          <w:rFonts w:ascii="Times New Roman" w:hAnsi="Times New Roman" w:cs="Times New Roman"/>
          <w:sz w:val="24"/>
          <w:szCs w:val="24"/>
        </w:rPr>
        <w:t>вующее подразделение.</w:t>
      </w:r>
    </w:p>
    <w:p w:rsidR="00783684" w:rsidRPr="00783684" w:rsidRDefault="00783684" w:rsidP="00783684">
      <w:pPr>
        <w:shd w:val="clear" w:color="auto" w:fill="FFFFFF"/>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В соответствии с пунктом 2 статьи 54 Гражданского Ко</w:t>
      </w:r>
      <w:r w:rsidR="003124C6">
        <w:rPr>
          <w:rFonts w:ascii="Times New Roman" w:hAnsi="Times New Roman" w:cs="Times New Roman"/>
          <w:sz w:val="24"/>
          <w:szCs w:val="24"/>
        </w:rPr>
        <w:softHyphen/>
      </w:r>
      <w:r w:rsidRPr="00783684">
        <w:rPr>
          <w:rFonts w:ascii="Times New Roman" w:hAnsi="Times New Roman" w:cs="Times New Roman"/>
          <w:sz w:val="24"/>
          <w:szCs w:val="24"/>
        </w:rPr>
        <w:t>декса Российской Федерации [</w:t>
      </w:r>
      <w:r w:rsidR="00E8412D">
        <w:rPr>
          <w:rFonts w:ascii="Times New Roman" w:hAnsi="Times New Roman" w:cs="Times New Roman"/>
          <w:sz w:val="24"/>
          <w:szCs w:val="24"/>
        </w:rPr>
        <w:t>7</w:t>
      </w:r>
      <w:r w:rsidRPr="00783684">
        <w:rPr>
          <w:rFonts w:ascii="Times New Roman" w:hAnsi="Times New Roman" w:cs="Times New Roman"/>
          <w:sz w:val="24"/>
          <w:szCs w:val="24"/>
        </w:rPr>
        <w:t>] место нахождения юридиче</w:t>
      </w:r>
      <w:r w:rsidR="003124C6">
        <w:rPr>
          <w:rFonts w:ascii="Times New Roman" w:hAnsi="Times New Roman" w:cs="Times New Roman"/>
          <w:sz w:val="24"/>
          <w:szCs w:val="24"/>
        </w:rPr>
        <w:softHyphen/>
      </w:r>
      <w:r w:rsidRPr="00783684">
        <w:rPr>
          <w:rFonts w:ascii="Times New Roman" w:hAnsi="Times New Roman" w:cs="Times New Roman"/>
          <w:sz w:val="24"/>
          <w:szCs w:val="24"/>
        </w:rPr>
        <w:t>ского лица определяется местом его государственной регист</w:t>
      </w:r>
      <w:r w:rsidR="003124C6">
        <w:rPr>
          <w:rFonts w:ascii="Times New Roman" w:hAnsi="Times New Roman" w:cs="Times New Roman"/>
          <w:sz w:val="24"/>
          <w:szCs w:val="24"/>
        </w:rPr>
        <w:softHyphen/>
      </w:r>
      <w:r w:rsidRPr="00783684">
        <w:rPr>
          <w:rFonts w:ascii="Times New Roman" w:hAnsi="Times New Roman" w:cs="Times New Roman"/>
          <w:sz w:val="24"/>
          <w:szCs w:val="24"/>
        </w:rPr>
        <w:t>рации. Государственная регистрация юридического лица осуществляется по месту нахождения его постоянно дейст</w:t>
      </w:r>
      <w:r w:rsidR="003124C6">
        <w:rPr>
          <w:rFonts w:ascii="Times New Roman" w:hAnsi="Times New Roman" w:cs="Times New Roman"/>
          <w:sz w:val="24"/>
          <w:szCs w:val="24"/>
        </w:rPr>
        <w:softHyphen/>
      </w:r>
      <w:r w:rsidRPr="00783684">
        <w:rPr>
          <w:rFonts w:ascii="Times New Roman" w:hAnsi="Times New Roman" w:cs="Times New Roman"/>
          <w:sz w:val="24"/>
          <w:szCs w:val="24"/>
        </w:rPr>
        <w:t>вующего исполнительного органа, а в случае отсутствия та</w:t>
      </w:r>
      <w:r w:rsidR="003124C6">
        <w:rPr>
          <w:rFonts w:ascii="Times New Roman" w:hAnsi="Times New Roman" w:cs="Times New Roman"/>
          <w:sz w:val="24"/>
          <w:szCs w:val="24"/>
        </w:rPr>
        <w:softHyphen/>
      </w:r>
      <w:r w:rsidRPr="00783684">
        <w:rPr>
          <w:rFonts w:ascii="Times New Roman" w:hAnsi="Times New Roman" w:cs="Times New Roman"/>
          <w:sz w:val="24"/>
          <w:szCs w:val="24"/>
        </w:rPr>
        <w:t>кового - иного органа или лица,  имеющего право действо</w:t>
      </w:r>
      <w:r w:rsidR="00BB4B35">
        <w:rPr>
          <w:rFonts w:ascii="Times New Roman" w:hAnsi="Times New Roman" w:cs="Times New Roman"/>
          <w:sz w:val="24"/>
          <w:szCs w:val="24"/>
        </w:rPr>
        <w:softHyphen/>
      </w:r>
      <w:r w:rsidRPr="00783684">
        <w:rPr>
          <w:rFonts w:ascii="Times New Roman" w:hAnsi="Times New Roman" w:cs="Times New Roman"/>
          <w:sz w:val="24"/>
          <w:szCs w:val="24"/>
        </w:rPr>
        <w:t>вать от имени юридического лица без доверенности. Исходя из смысла подпункта «в» пункта 1 статьи 5 Федерального за</w:t>
      </w:r>
      <w:r w:rsidR="00BB4B35">
        <w:rPr>
          <w:rFonts w:ascii="Times New Roman" w:hAnsi="Times New Roman" w:cs="Times New Roman"/>
          <w:sz w:val="24"/>
          <w:szCs w:val="24"/>
        </w:rPr>
        <w:softHyphen/>
      </w:r>
      <w:r w:rsidRPr="00783684">
        <w:rPr>
          <w:rFonts w:ascii="Times New Roman" w:hAnsi="Times New Roman" w:cs="Times New Roman"/>
          <w:sz w:val="24"/>
          <w:szCs w:val="24"/>
        </w:rPr>
        <w:t>кона от 08.08.2001 № 129-ФЗ «О государственной регистра</w:t>
      </w:r>
      <w:r w:rsidR="00BB4B35">
        <w:rPr>
          <w:rFonts w:ascii="Times New Roman" w:hAnsi="Times New Roman" w:cs="Times New Roman"/>
          <w:sz w:val="24"/>
          <w:szCs w:val="24"/>
        </w:rPr>
        <w:softHyphen/>
      </w:r>
      <w:r w:rsidRPr="00783684">
        <w:rPr>
          <w:rFonts w:ascii="Times New Roman" w:hAnsi="Times New Roman" w:cs="Times New Roman"/>
          <w:sz w:val="24"/>
          <w:szCs w:val="24"/>
        </w:rPr>
        <w:t>ции юридических лиц и индивидуальных предпринимателей» [</w:t>
      </w:r>
      <w:r w:rsidR="00E8412D">
        <w:rPr>
          <w:rFonts w:ascii="Times New Roman" w:hAnsi="Times New Roman" w:cs="Times New Roman"/>
          <w:sz w:val="24"/>
          <w:szCs w:val="24"/>
        </w:rPr>
        <w:t>8</w:t>
      </w:r>
      <w:r w:rsidRPr="00783684">
        <w:rPr>
          <w:rFonts w:ascii="Times New Roman" w:hAnsi="Times New Roman" w:cs="Times New Roman"/>
          <w:sz w:val="24"/>
          <w:szCs w:val="24"/>
        </w:rPr>
        <w:t>] под местом нахождения постоянно действующего испол</w:t>
      </w:r>
      <w:r w:rsidR="00BB4B35">
        <w:rPr>
          <w:rFonts w:ascii="Times New Roman" w:hAnsi="Times New Roman" w:cs="Times New Roman"/>
          <w:sz w:val="24"/>
          <w:szCs w:val="24"/>
        </w:rPr>
        <w:softHyphen/>
      </w:r>
      <w:r w:rsidRPr="00783684">
        <w:rPr>
          <w:rFonts w:ascii="Times New Roman" w:hAnsi="Times New Roman" w:cs="Times New Roman"/>
          <w:sz w:val="24"/>
          <w:szCs w:val="24"/>
        </w:rPr>
        <w:t>ни</w:t>
      </w:r>
      <w:r w:rsidR="003124C6">
        <w:rPr>
          <w:rFonts w:ascii="Times New Roman" w:hAnsi="Times New Roman" w:cs="Times New Roman"/>
          <w:sz w:val="24"/>
          <w:szCs w:val="24"/>
        </w:rPr>
        <w:softHyphen/>
      </w:r>
      <w:r w:rsidRPr="00783684">
        <w:rPr>
          <w:rFonts w:ascii="Times New Roman" w:hAnsi="Times New Roman" w:cs="Times New Roman"/>
          <w:sz w:val="24"/>
          <w:szCs w:val="24"/>
        </w:rPr>
        <w:t>тельного органа юридического лица понимается его адрес. Дополнительная информация в отношении понятия «адрес» содержится в подпункте «д» пункта 2 этой же статьи, в кото</w:t>
      </w:r>
      <w:r w:rsidR="003124C6">
        <w:rPr>
          <w:rFonts w:ascii="Times New Roman" w:hAnsi="Times New Roman" w:cs="Times New Roman"/>
          <w:sz w:val="24"/>
          <w:szCs w:val="24"/>
        </w:rPr>
        <w:softHyphen/>
      </w:r>
      <w:r w:rsidRPr="00783684">
        <w:rPr>
          <w:rFonts w:ascii="Times New Roman" w:hAnsi="Times New Roman" w:cs="Times New Roman"/>
          <w:sz w:val="24"/>
          <w:szCs w:val="24"/>
        </w:rPr>
        <w:t>ром под адресом понимается совокупность реквизитов, опре</w:t>
      </w:r>
      <w:r w:rsidR="003124C6">
        <w:rPr>
          <w:rFonts w:ascii="Times New Roman" w:hAnsi="Times New Roman" w:cs="Times New Roman"/>
          <w:sz w:val="24"/>
          <w:szCs w:val="24"/>
        </w:rPr>
        <w:softHyphen/>
      </w:r>
      <w:r w:rsidRPr="00783684">
        <w:rPr>
          <w:rFonts w:ascii="Times New Roman" w:hAnsi="Times New Roman" w:cs="Times New Roman"/>
          <w:sz w:val="24"/>
          <w:szCs w:val="24"/>
        </w:rPr>
        <w:t>деляющих местонахождение объекта в пространстве:  «на</w:t>
      </w:r>
      <w:r w:rsidR="003124C6">
        <w:rPr>
          <w:rFonts w:ascii="Times New Roman" w:hAnsi="Times New Roman" w:cs="Times New Roman"/>
          <w:sz w:val="24"/>
          <w:szCs w:val="24"/>
        </w:rPr>
        <w:softHyphen/>
      </w:r>
      <w:r w:rsidRPr="00783684">
        <w:rPr>
          <w:rFonts w:ascii="Times New Roman" w:hAnsi="Times New Roman" w:cs="Times New Roman"/>
          <w:sz w:val="24"/>
          <w:szCs w:val="24"/>
        </w:rPr>
        <w:t>именование субъекта Российской Федерации; наименование района, города, иного населенного пункта;  наименование улицы;  номер дома и квартиры».</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lang w:eastAsia="ru-RU"/>
        </w:rPr>
        <w:t>Понятие рабочего места содержится в статье 209 Трудо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вого кодекса Российской Федерации [</w:t>
      </w:r>
      <w:r w:rsidR="00E8412D">
        <w:rPr>
          <w:rFonts w:ascii="Times New Roman" w:hAnsi="Times New Roman" w:cs="Times New Roman"/>
          <w:sz w:val="24"/>
          <w:szCs w:val="24"/>
          <w:lang w:eastAsia="ru-RU"/>
        </w:rPr>
        <w:t>9</w:t>
      </w:r>
      <w:r w:rsidRPr="00783684">
        <w:rPr>
          <w:rFonts w:ascii="Times New Roman" w:hAnsi="Times New Roman" w:cs="Times New Roman"/>
          <w:sz w:val="24"/>
          <w:szCs w:val="24"/>
          <w:lang w:eastAsia="ru-RU"/>
        </w:rPr>
        <w:t>]. Это место, в кото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ром работник должен находиться или в которое ему необхо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димо прибыть в связи с его работой. При этом рабочее место прямо или косвенно находится под контролем работодателя.</w:t>
      </w:r>
    </w:p>
    <w:p w:rsidR="00783684" w:rsidRP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t>Таким образом, создание обособленного подразделения как юридический факт можно констатировать, когда подраз</w:t>
      </w:r>
      <w:r w:rsidR="003124C6">
        <w:rPr>
          <w:rFonts w:ascii="Times New Roman" w:hAnsi="Times New Roman" w:cs="Times New Roman"/>
          <w:sz w:val="24"/>
          <w:szCs w:val="24"/>
        </w:rPr>
        <w:softHyphen/>
      </w:r>
      <w:r w:rsidRPr="00783684">
        <w:rPr>
          <w:rFonts w:ascii="Times New Roman" w:hAnsi="Times New Roman" w:cs="Times New Roman"/>
          <w:sz w:val="24"/>
          <w:szCs w:val="24"/>
        </w:rPr>
        <w:t xml:space="preserve">деление (то есть стационарные рабочие места) создается по </w:t>
      </w:r>
      <w:r w:rsidRPr="00783684">
        <w:rPr>
          <w:rFonts w:ascii="Times New Roman" w:hAnsi="Times New Roman" w:cs="Times New Roman"/>
          <w:sz w:val="24"/>
          <w:szCs w:val="24"/>
        </w:rPr>
        <w:lastRenderedPageBreak/>
        <w:t>иному адресу, нежели адрес государственного регистрации  организации.</w:t>
      </w:r>
    </w:p>
    <w:p w:rsidR="00783684" w:rsidRPr="00783684" w:rsidRDefault="00783684" w:rsidP="00783684">
      <w:pPr>
        <w:ind w:firstLine="284"/>
        <w:contextualSpacing/>
        <w:jc w:val="both"/>
        <w:rPr>
          <w:rFonts w:ascii="Times New Roman" w:hAnsi="Times New Roman" w:cs="Times New Roman"/>
          <w:iCs/>
          <w:sz w:val="24"/>
          <w:szCs w:val="24"/>
          <w:lang w:eastAsia="ru-RU"/>
        </w:rPr>
      </w:pPr>
      <w:r w:rsidRPr="00783684">
        <w:rPr>
          <w:rFonts w:ascii="Times New Roman" w:hAnsi="Times New Roman" w:cs="Times New Roman"/>
          <w:sz w:val="24"/>
          <w:szCs w:val="24"/>
        </w:rPr>
        <w:t>Для</w:t>
      </w:r>
      <w:r w:rsidRPr="00783684">
        <w:rPr>
          <w:rFonts w:ascii="Times New Roman" w:hAnsi="Times New Roman" w:cs="Times New Roman"/>
          <w:iCs/>
          <w:sz w:val="24"/>
          <w:szCs w:val="24"/>
          <w:lang w:eastAsia="ru-RU"/>
        </w:rPr>
        <w:t xml:space="preserve"> создания обособленного подразделения необходимо подготовить следующие документы:</w:t>
      </w:r>
    </w:p>
    <w:p w:rsidR="00783684" w:rsidRPr="00783684" w:rsidRDefault="00783684" w:rsidP="00783684">
      <w:pPr>
        <w:ind w:firstLine="284"/>
        <w:contextualSpacing/>
        <w:jc w:val="both"/>
        <w:rPr>
          <w:rFonts w:ascii="Times New Roman" w:hAnsi="Times New Roman" w:cs="Times New Roman"/>
          <w:bCs/>
          <w:sz w:val="24"/>
          <w:szCs w:val="24"/>
          <w:lang w:eastAsia="ru-RU"/>
        </w:rPr>
      </w:pPr>
      <w:r w:rsidRPr="00783684">
        <w:rPr>
          <w:rFonts w:ascii="Times New Roman" w:hAnsi="Times New Roman" w:cs="Times New Roman"/>
          <w:bCs/>
          <w:sz w:val="24"/>
          <w:szCs w:val="24"/>
          <w:lang w:eastAsia="ru-RU"/>
        </w:rPr>
        <w:t>1. Решение о создании обособленного подразделения.</w:t>
      </w:r>
    </w:p>
    <w:p w:rsidR="00783684" w:rsidRPr="00783684" w:rsidRDefault="00783684" w:rsidP="00783684">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Порядок создания структурных подразделений, не являю</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щихся филиалом и представительством, гражданским законо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дательством не урегулирован. Приказ (распоряжение, реше</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ние) о создании структурного подразделения, сведения о ко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тором не вносятся в Устав, является внутренним документом организации. Таким образом, для создания обособленного подразделения, собранию участников организации следует принять соответствующее решение.</w:t>
      </w:r>
    </w:p>
    <w:p w:rsidR="00783684" w:rsidRPr="00783684" w:rsidRDefault="00783684" w:rsidP="00783684">
      <w:pPr>
        <w:ind w:firstLine="284"/>
        <w:contextualSpacing/>
        <w:jc w:val="both"/>
        <w:rPr>
          <w:rFonts w:ascii="Times New Roman" w:hAnsi="Times New Roman" w:cs="Times New Roman"/>
          <w:bCs/>
          <w:sz w:val="24"/>
          <w:szCs w:val="24"/>
          <w:lang w:eastAsia="ru-RU"/>
        </w:rPr>
      </w:pPr>
      <w:r w:rsidRPr="00783684">
        <w:rPr>
          <w:rFonts w:ascii="Times New Roman" w:hAnsi="Times New Roman" w:cs="Times New Roman"/>
          <w:bCs/>
          <w:sz w:val="24"/>
          <w:szCs w:val="24"/>
          <w:lang w:eastAsia="ru-RU"/>
        </w:rPr>
        <w:t>2. Положение об обособленном подразделении.</w:t>
      </w:r>
    </w:p>
    <w:p w:rsidR="00783684" w:rsidRPr="00783684" w:rsidRDefault="00783684" w:rsidP="00797963">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Законодательно не предусмотрен порядок утверждения положения об обособленном подразделении. Тем не менее, возможность утвердить такое положение также не исключа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ется. В связи с этим собранием работников организации или руководителем организации может быть утверждено положе</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ние об обособленном подразделении.</w:t>
      </w:r>
    </w:p>
    <w:p w:rsidR="00783684" w:rsidRPr="00783684" w:rsidRDefault="00783684" w:rsidP="00783684">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bCs/>
          <w:sz w:val="24"/>
          <w:szCs w:val="24"/>
          <w:lang w:eastAsia="ru-RU"/>
        </w:rPr>
        <w:t>3. Доверенность на работников обособленного подразде</w:t>
      </w:r>
      <w:r w:rsidR="003124C6">
        <w:rPr>
          <w:rFonts w:ascii="Times New Roman" w:hAnsi="Times New Roman" w:cs="Times New Roman"/>
          <w:bCs/>
          <w:sz w:val="24"/>
          <w:szCs w:val="24"/>
          <w:lang w:eastAsia="ru-RU"/>
        </w:rPr>
        <w:softHyphen/>
      </w:r>
      <w:r w:rsidRPr="00783684">
        <w:rPr>
          <w:rFonts w:ascii="Times New Roman" w:hAnsi="Times New Roman" w:cs="Times New Roman"/>
          <w:bCs/>
          <w:sz w:val="24"/>
          <w:szCs w:val="24"/>
          <w:lang w:eastAsia="ru-RU"/>
        </w:rPr>
        <w:t>ления.</w:t>
      </w:r>
      <w:r w:rsidRPr="00783684">
        <w:rPr>
          <w:rFonts w:ascii="Times New Roman" w:hAnsi="Times New Roman" w:cs="Times New Roman"/>
          <w:sz w:val="24"/>
          <w:szCs w:val="24"/>
          <w:lang w:eastAsia="ru-RU"/>
        </w:rPr>
        <w:t> </w:t>
      </w:r>
    </w:p>
    <w:p w:rsidR="00783684" w:rsidRPr="00783684" w:rsidRDefault="00783684" w:rsidP="00797963">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Если для выполнения трудовых обязанностей работникам организации может потребоваться доверенность, она должна быть выдана им единоличным исполнительным органом ор</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ганизации.</w:t>
      </w:r>
    </w:p>
    <w:p w:rsidR="00783684" w:rsidRPr="00783684" w:rsidRDefault="00783684" w:rsidP="00783684">
      <w:pPr>
        <w:ind w:firstLine="284"/>
        <w:contextualSpacing/>
        <w:jc w:val="both"/>
        <w:rPr>
          <w:rFonts w:ascii="Times New Roman" w:hAnsi="Times New Roman" w:cs="Times New Roman"/>
          <w:bCs/>
          <w:sz w:val="24"/>
          <w:szCs w:val="24"/>
          <w:lang w:eastAsia="ru-RU"/>
        </w:rPr>
      </w:pPr>
      <w:r w:rsidRPr="00783684">
        <w:rPr>
          <w:rFonts w:ascii="Times New Roman" w:hAnsi="Times New Roman" w:cs="Times New Roman"/>
          <w:bCs/>
          <w:sz w:val="24"/>
          <w:szCs w:val="24"/>
          <w:lang w:eastAsia="ru-RU"/>
        </w:rPr>
        <w:t>4. Сообщение о создании обособленного подразделения.</w:t>
      </w:r>
    </w:p>
    <w:p w:rsidR="00783684" w:rsidRPr="00783684" w:rsidRDefault="00783684" w:rsidP="00783684">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Согласно пункту 1 статьи 83 НК РФ организации, в состав которых входят обособленные подразделения, расположен</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ные на территории Российской Федерации, подлежат поста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lastRenderedPageBreak/>
        <w:t>новке на учет в налоговых органах по месту нахождения каж</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дого своего обособленного подразделения. Обязанность ор</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ганизации представить в налоговый орган по месту своего нахождения сообщение о создании каждого обособленного подразделения возникает независимо от того, какому налого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вому органу подведомственна территория, на которой соз</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дано обособленное подразделение.</w:t>
      </w:r>
    </w:p>
    <w:p w:rsidR="00783684" w:rsidRPr="00783684" w:rsidRDefault="00783684" w:rsidP="00783684">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Для постановки организации на учет в налоговых органах по месту нахождения ее обособленных подразделений, не яв</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ляющихся филиалами или представительствами, организация</w:t>
      </w:r>
      <w:r w:rsidR="006832C3">
        <w:rPr>
          <w:rFonts w:ascii="Times New Roman" w:hAnsi="Times New Roman" w:cs="Times New Roman"/>
          <w:sz w:val="24"/>
          <w:szCs w:val="24"/>
          <w:lang w:eastAsia="ru-RU"/>
        </w:rPr>
        <w:t xml:space="preserve"> </w:t>
      </w:r>
      <w:r w:rsidRPr="00783684">
        <w:rPr>
          <w:rFonts w:ascii="Times New Roman" w:hAnsi="Times New Roman" w:cs="Times New Roman"/>
          <w:sz w:val="24"/>
          <w:szCs w:val="24"/>
          <w:lang w:eastAsia="ru-RU"/>
        </w:rPr>
        <w:t>должна представить в налоговый орган по месту своего на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хождения  сообщение о создании обособленного</w:t>
      </w:r>
      <w:r w:rsidR="006832C3">
        <w:rPr>
          <w:rFonts w:ascii="Times New Roman" w:hAnsi="Times New Roman" w:cs="Times New Roman"/>
          <w:sz w:val="24"/>
          <w:szCs w:val="24"/>
          <w:lang w:eastAsia="ru-RU"/>
        </w:rPr>
        <w:t xml:space="preserve"> </w:t>
      </w:r>
      <w:r w:rsidRPr="00783684">
        <w:rPr>
          <w:rFonts w:ascii="Times New Roman" w:hAnsi="Times New Roman" w:cs="Times New Roman"/>
          <w:sz w:val="24"/>
          <w:szCs w:val="24"/>
          <w:lang w:eastAsia="ru-RU"/>
        </w:rPr>
        <w:t>подразделе</w:t>
      </w:r>
      <w:r w:rsidR="00922BC5">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ния</w:t>
      </w:r>
      <w:r w:rsidR="006832C3">
        <w:rPr>
          <w:rFonts w:ascii="Times New Roman" w:hAnsi="Times New Roman" w:cs="Times New Roman"/>
          <w:sz w:val="24"/>
          <w:szCs w:val="24"/>
          <w:lang w:eastAsia="ru-RU"/>
        </w:rPr>
        <w:t xml:space="preserve"> </w:t>
      </w:r>
      <w:r w:rsidRPr="00783684">
        <w:rPr>
          <w:rFonts w:ascii="Times New Roman" w:hAnsi="Times New Roman" w:cs="Times New Roman"/>
          <w:sz w:val="24"/>
          <w:szCs w:val="24"/>
          <w:lang w:eastAsia="ru-RU"/>
        </w:rPr>
        <w:t xml:space="preserve"> (п. 4 ст. 83, подпункта 3 п. 2 ст. 23  НК РФ).</w:t>
      </w:r>
      <w:r w:rsidR="003C6C16">
        <w:rPr>
          <w:rFonts w:ascii="Times New Roman" w:hAnsi="Times New Roman" w:cs="Times New Roman"/>
          <w:sz w:val="24"/>
          <w:szCs w:val="24"/>
          <w:lang w:eastAsia="ru-RU"/>
        </w:rPr>
        <w:t xml:space="preserve"> С</w:t>
      </w:r>
      <w:r w:rsidRPr="00783684">
        <w:rPr>
          <w:rFonts w:ascii="Times New Roman" w:hAnsi="Times New Roman" w:cs="Times New Roman"/>
          <w:sz w:val="24"/>
          <w:szCs w:val="24"/>
          <w:lang w:eastAsia="ru-RU"/>
        </w:rPr>
        <w:t>ообщение должно быть направлено организацией в налоговый орган по форме № С-09-3-1, утвержденной приказом ФНС России от 09.07.2011 № ММВ-7-6/362@ [1</w:t>
      </w:r>
      <w:r w:rsidR="00E8412D">
        <w:rPr>
          <w:rFonts w:ascii="Times New Roman" w:hAnsi="Times New Roman" w:cs="Times New Roman"/>
          <w:sz w:val="24"/>
          <w:szCs w:val="24"/>
          <w:lang w:eastAsia="ru-RU"/>
        </w:rPr>
        <w:t>0</w:t>
      </w:r>
      <w:r w:rsidRPr="00783684">
        <w:rPr>
          <w:rFonts w:ascii="Times New Roman" w:hAnsi="Times New Roman" w:cs="Times New Roman"/>
          <w:sz w:val="24"/>
          <w:szCs w:val="24"/>
          <w:lang w:eastAsia="ru-RU"/>
        </w:rPr>
        <w:t>], в течение одного месяца со дня создания обособленного подразделения.</w:t>
      </w:r>
    </w:p>
    <w:p w:rsidR="00783684" w:rsidRDefault="00783684" w:rsidP="00783684">
      <w:pPr>
        <w:ind w:firstLine="284"/>
        <w:contextualSpacing/>
        <w:jc w:val="both"/>
        <w:rPr>
          <w:rFonts w:ascii="Times New Roman" w:hAnsi="Times New Roman" w:cs="Times New Roman"/>
          <w:sz w:val="24"/>
          <w:szCs w:val="24"/>
          <w:lang w:eastAsia="ru-RU"/>
        </w:rPr>
      </w:pPr>
      <w:r w:rsidRPr="00783684">
        <w:rPr>
          <w:rFonts w:ascii="Times New Roman" w:hAnsi="Times New Roman" w:cs="Times New Roman"/>
          <w:sz w:val="24"/>
          <w:szCs w:val="24"/>
          <w:lang w:eastAsia="ru-RU"/>
        </w:rPr>
        <w:t>При получении сведений о создании обособленного под</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разделения налоговый орган по местонахождению организа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ции обязан не позднее следующего рабочего дня после дня получения таких сведений направить их в налоговый орган по местонахождению обособленного подразделения орган</w:t>
      </w:r>
      <w:r w:rsidRPr="00783684">
        <w:rPr>
          <w:rFonts w:ascii="Times New Roman" w:hAnsi="Times New Roman" w:cs="Times New Roman"/>
          <w:sz w:val="24"/>
          <w:szCs w:val="24"/>
          <w:lang w:eastAsia="ru-RU"/>
        </w:rPr>
        <w:t>и</w:t>
      </w:r>
      <w:r w:rsidRPr="00783684">
        <w:rPr>
          <w:rFonts w:ascii="Times New Roman" w:hAnsi="Times New Roman" w:cs="Times New Roman"/>
          <w:sz w:val="24"/>
          <w:szCs w:val="24"/>
          <w:lang w:eastAsia="ru-RU"/>
        </w:rPr>
        <w:t>за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ции для постановки ее на учет. Направление допол</w:t>
      </w:r>
      <w:r w:rsidR="00BB4B35">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нительного сообщения в налоговый орган по местонахожде</w:t>
      </w:r>
      <w:r w:rsidR="00BB4B35">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нию обособ</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ленного подразделения не потребуется. В течение пяти рабо</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чих дней со дня получения указанного сообщения налоговый орган осуществляет постановку организации на учет по месту нахождения ее обособленного подразделения и выдает орга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низации уведомление о постановке на учет в на</w:t>
      </w:r>
      <w:r w:rsidR="00BB4B35">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логовом орга</w:t>
      </w:r>
      <w:r w:rsidR="003124C6">
        <w:rPr>
          <w:rFonts w:ascii="Times New Roman" w:hAnsi="Times New Roman" w:cs="Times New Roman"/>
          <w:sz w:val="24"/>
          <w:szCs w:val="24"/>
          <w:lang w:eastAsia="ru-RU"/>
        </w:rPr>
        <w:softHyphen/>
      </w:r>
      <w:r w:rsidRPr="00783684">
        <w:rPr>
          <w:rFonts w:ascii="Times New Roman" w:hAnsi="Times New Roman" w:cs="Times New Roman"/>
          <w:sz w:val="24"/>
          <w:szCs w:val="24"/>
          <w:lang w:eastAsia="ru-RU"/>
        </w:rPr>
        <w:t>не (п. 6 ст. 6.1, п.2 ст. 84  НК РФ).</w:t>
      </w:r>
    </w:p>
    <w:p w:rsidR="00783684" w:rsidRDefault="00783684" w:rsidP="00783684">
      <w:pPr>
        <w:ind w:firstLine="284"/>
        <w:contextualSpacing/>
        <w:jc w:val="both"/>
        <w:rPr>
          <w:rFonts w:ascii="Times New Roman" w:hAnsi="Times New Roman" w:cs="Times New Roman"/>
          <w:sz w:val="24"/>
          <w:szCs w:val="24"/>
        </w:rPr>
      </w:pPr>
      <w:r w:rsidRPr="00783684">
        <w:rPr>
          <w:rFonts w:ascii="Times New Roman" w:hAnsi="Times New Roman" w:cs="Times New Roman"/>
          <w:sz w:val="24"/>
          <w:szCs w:val="24"/>
        </w:rPr>
        <w:lastRenderedPageBreak/>
        <w:t>Создание обособленного подразделения порождает для на</w:t>
      </w:r>
      <w:r w:rsidR="003124C6">
        <w:rPr>
          <w:rFonts w:ascii="Times New Roman" w:hAnsi="Times New Roman" w:cs="Times New Roman"/>
          <w:sz w:val="24"/>
          <w:szCs w:val="24"/>
        </w:rPr>
        <w:softHyphen/>
      </w:r>
      <w:r w:rsidRPr="00783684">
        <w:rPr>
          <w:rFonts w:ascii="Times New Roman" w:hAnsi="Times New Roman" w:cs="Times New Roman"/>
          <w:sz w:val="24"/>
          <w:szCs w:val="24"/>
        </w:rPr>
        <w:t xml:space="preserve">логоплательщика обязанность исчисления и уплаты налогов и сборов не только по месту нахождения организации, но и по </w:t>
      </w:r>
      <w:r w:rsidR="0071549C">
        <w:rPr>
          <w:rFonts w:ascii="Times New Roman" w:hAnsi="Times New Roman" w:cs="Times New Roman"/>
          <w:sz w:val="24"/>
          <w:szCs w:val="24"/>
        </w:rPr>
        <w:t>м</w:t>
      </w:r>
      <w:r w:rsidRPr="00783684">
        <w:rPr>
          <w:rFonts w:ascii="Times New Roman" w:hAnsi="Times New Roman" w:cs="Times New Roman"/>
          <w:sz w:val="24"/>
          <w:szCs w:val="24"/>
        </w:rPr>
        <w:t>есту нахождения обособленных подразделений в соот</w:t>
      </w:r>
      <w:r w:rsidR="00BB4B35">
        <w:rPr>
          <w:rFonts w:ascii="Times New Roman" w:hAnsi="Times New Roman" w:cs="Times New Roman"/>
          <w:sz w:val="24"/>
          <w:szCs w:val="24"/>
        </w:rPr>
        <w:softHyphen/>
      </w:r>
      <w:r w:rsidRPr="00783684">
        <w:rPr>
          <w:rFonts w:ascii="Times New Roman" w:hAnsi="Times New Roman" w:cs="Times New Roman"/>
          <w:sz w:val="24"/>
          <w:szCs w:val="24"/>
        </w:rPr>
        <w:t>ветствии со статьей  19  НК РФ.</w:t>
      </w:r>
    </w:p>
    <w:p w:rsidR="00044602" w:rsidRDefault="00044602" w:rsidP="007F0E13">
      <w:pPr>
        <w:ind w:firstLine="284"/>
        <w:contextualSpacing/>
        <w:jc w:val="center"/>
        <w:rPr>
          <w:rFonts w:ascii="Times New Roman" w:hAnsi="Times New Roman" w:cs="Times New Roman"/>
          <w:b/>
          <w:sz w:val="28"/>
          <w:szCs w:val="28"/>
        </w:rPr>
      </w:pPr>
    </w:p>
    <w:p w:rsidR="0061220E" w:rsidRDefault="007F0E13" w:rsidP="00D90768">
      <w:pPr>
        <w:ind w:firstLine="284"/>
        <w:contextualSpacing/>
        <w:jc w:val="center"/>
        <w:rPr>
          <w:rFonts w:ascii="Times New Roman" w:hAnsi="Times New Roman" w:cs="Times New Roman"/>
          <w:b/>
          <w:sz w:val="28"/>
          <w:szCs w:val="28"/>
        </w:rPr>
      </w:pPr>
      <w:r w:rsidRPr="007F0E13">
        <w:rPr>
          <w:rFonts w:ascii="Times New Roman" w:hAnsi="Times New Roman" w:cs="Times New Roman"/>
          <w:b/>
          <w:sz w:val="28"/>
          <w:szCs w:val="28"/>
        </w:rPr>
        <w:t>4.</w:t>
      </w:r>
      <w:r w:rsidR="00D90768">
        <w:rPr>
          <w:rFonts w:ascii="Times New Roman" w:hAnsi="Times New Roman" w:cs="Times New Roman"/>
          <w:b/>
          <w:sz w:val="28"/>
          <w:szCs w:val="28"/>
        </w:rPr>
        <w:t xml:space="preserve"> </w:t>
      </w:r>
      <w:r w:rsidRPr="007F0E13">
        <w:rPr>
          <w:rFonts w:ascii="Times New Roman" w:hAnsi="Times New Roman" w:cs="Times New Roman"/>
          <w:b/>
          <w:sz w:val="28"/>
          <w:szCs w:val="28"/>
        </w:rPr>
        <w:t>Основания и порядок получения</w:t>
      </w:r>
    </w:p>
    <w:p w:rsidR="007F0E13" w:rsidRPr="007F0E13" w:rsidRDefault="007F0E13" w:rsidP="00D90768">
      <w:pPr>
        <w:ind w:firstLine="284"/>
        <w:contextualSpacing/>
        <w:jc w:val="center"/>
        <w:rPr>
          <w:rFonts w:ascii="Times New Roman" w:hAnsi="Times New Roman" w:cs="Times New Roman"/>
          <w:b/>
          <w:sz w:val="28"/>
          <w:szCs w:val="28"/>
        </w:rPr>
      </w:pPr>
      <w:r w:rsidRPr="007F0E13">
        <w:rPr>
          <w:rFonts w:ascii="Times New Roman" w:hAnsi="Times New Roman" w:cs="Times New Roman"/>
          <w:b/>
          <w:sz w:val="28"/>
          <w:szCs w:val="28"/>
        </w:rPr>
        <w:t>субсидий на образовательную деятельность</w:t>
      </w:r>
    </w:p>
    <w:p w:rsidR="007F0E13" w:rsidRPr="007F0E13" w:rsidRDefault="007F0E13" w:rsidP="007F0E13">
      <w:pPr>
        <w:ind w:firstLine="284"/>
        <w:contextualSpacing/>
        <w:jc w:val="both"/>
        <w:rPr>
          <w:rFonts w:ascii="Times New Roman" w:hAnsi="Times New Roman" w:cs="Times New Roman"/>
          <w:b/>
          <w:bCs/>
          <w:sz w:val="24"/>
          <w:szCs w:val="24"/>
        </w:rPr>
      </w:pPr>
    </w:p>
    <w:p w:rsidR="00491788" w:rsidRDefault="007F0E13" w:rsidP="007F0E13">
      <w:pPr>
        <w:ind w:firstLine="284"/>
        <w:contextualSpacing/>
        <w:jc w:val="both"/>
        <w:rPr>
          <w:rFonts w:ascii="Times New Roman" w:hAnsi="Times New Roman" w:cs="Times New Roman"/>
          <w:b/>
          <w:bCs/>
          <w:i/>
          <w:sz w:val="24"/>
          <w:szCs w:val="24"/>
        </w:rPr>
      </w:pPr>
      <w:r w:rsidRPr="007F0E13">
        <w:rPr>
          <w:rFonts w:ascii="Times New Roman" w:hAnsi="Times New Roman" w:cs="Times New Roman"/>
          <w:sz w:val="24"/>
          <w:szCs w:val="24"/>
        </w:rPr>
        <w:t xml:space="preserve">При выборе применения изложенных вариантов </w:t>
      </w:r>
      <w:r w:rsidRPr="007F0E13">
        <w:rPr>
          <w:rFonts w:ascii="Times New Roman" w:hAnsi="Times New Roman" w:cs="Times New Roman"/>
          <w:bCs/>
          <w:sz w:val="24"/>
          <w:szCs w:val="24"/>
        </w:rPr>
        <w:t>осуществ</w:t>
      </w:r>
      <w:r w:rsidR="003124C6">
        <w:rPr>
          <w:rFonts w:ascii="Times New Roman" w:hAnsi="Times New Roman" w:cs="Times New Roman"/>
          <w:bCs/>
          <w:sz w:val="24"/>
          <w:szCs w:val="24"/>
        </w:rPr>
        <w:softHyphen/>
      </w:r>
      <w:r w:rsidRPr="007F0E13">
        <w:rPr>
          <w:rFonts w:ascii="Times New Roman" w:hAnsi="Times New Roman" w:cs="Times New Roman"/>
          <w:bCs/>
          <w:sz w:val="24"/>
          <w:szCs w:val="24"/>
        </w:rPr>
        <w:t>ления образовательной деятельности ВОСВОД следует учи</w:t>
      </w:r>
      <w:r w:rsidR="003124C6">
        <w:rPr>
          <w:rFonts w:ascii="Times New Roman" w:hAnsi="Times New Roman" w:cs="Times New Roman"/>
          <w:bCs/>
          <w:sz w:val="24"/>
          <w:szCs w:val="24"/>
        </w:rPr>
        <w:softHyphen/>
      </w:r>
      <w:r w:rsidRPr="007F0E13">
        <w:rPr>
          <w:rFonts w:ascii="Times New Roman" w:hAnsi="Times New Roman" w:cs="Times New Roman"/>
          <w:bCs/>
          <w:sz w:val="24"/>
          <w:szCs w:val="24"/>
        </w:rPr>
        <w:t xml:space="preserve">тывать возможность в этих вариантах получения </w:t>
      </w:r>
      <w:r w:rsidRPr="007F0E13">
        <w:rPr>
          <w:rFonts w:ascii="Times New Roman" w:hAnsi="Times New Roman" w:cs="Times New Roman"/>
          <w:sz w:val="24"/>
          <w:szCs w:val="24"/>
        </w:rPr>
        <w:t>бюджетных субсидий на образовательную деятельность. В этой связи следует отметить, что в статье 99  Закона  об образовании</w:t>
      </w:r>
      <w:r w:rsidR="004E3254">
        <w:rPr>
          <w:rFonts w:ascii="Times New Roman" w:hAnsi="Times New Roman" w:cs="Times New Roman"/>
          <w:sz w:val="24"/>
          <w:szCs w:val="24"/>
        </w:rPr>
        <w:t xml:space="preserve"> в РФ</w:t>
      </w:r>
      <w:r w:rsidRPr="007F0E13">
        <w:rPr>
          <w:rFonts w:ascii="Times New Roman" w:hAnsi="Times New Roman" w:cs="Times New Roman"/>
          <w:sz w:val="24"/>
          <w:szCs w:val="24"/>
        </w:rPr>
        <w:t>, закрепляющей основы бюджетного финансирования об</w:t>
      </w:r>
      <w:r w:rsidR="003124C6">
        <w:rPr>
          <w:rFonts w:ascii="Times New Roman" w:hAnsi="Times New Roman" w:cs="Times New Roman"/>
          <w:sz w:val="24"/>
          <w:szCs w:val="24"/>
        </w:rPr>
        <w:softHyphen/>
      </w:r>
      <w:r w:rsidRPr="007F0E13">
        <w:rPr>
          <w:rFonts w:ascii="Times New Roman" w:hAnsi="Times New Roman" w:cs="Times New Roman"/>
          <w:sz w:val="24"/>
          <w:szCs w:val="24"/>
        </w:rPr>
        <w:t>разовательной деятельности, устанавливаются общие пра</w:t>
      </w:r>
      <w:r w:rsidR="00BB4B35">
        <w:rPr>
          <w:rFonts w:ascii="Times New Roman" w:hAnsi="Times New Roman" w:cs="Times New Roman"/>
          <w:sz w:val="24"/>
          <w:szCs w:val="24"/>
        </w:rPr>
        <w:softHyphen/>
      </w:r>
      <w:r w:rsidRPr="007F0E13">
        <w:rPr>
          <w:rFonts w:ascii="Times New Roman" w:hAnsi="Times New Roman" w:cs="Times New Roman"/>
          <w:sz w:val="24"/>
          <w:szCs w:val="24"/>
        </w:rPr>
        <w:t>вила без указания каких-либо особенностей. В основе право</w:t>
      </w:r>
      <w:r w:rsidR="00BB4B35">
        <w:rPr>
          <w:rFonts w:ascii="Times New Roman" w:hAnsi="Times New Roman" w:cs="Times New Roman"/>
          <w:sz w:val="24"/>
          <w:szCs w:val="24"/>
        </w:rPr>
        <w:softHyphen/>
      </w:r>
      <w:r w:rsidRPr="007F0E13">
        <w:rPr>
          <w:rFonts w:ascii="Times New Roman" w:hAnsi="Times New Roman" w:cs="Times New Roman"/>
          <w:sz w:val="24"/>
          <w:szCs w:val="24"/>
        </w:rPr>
        <w:t>вого регулирования отношений по поводу выделения субс</w:t>
      </w:r>
      <w:r w:rsidRPr="007F0E13">
        <w:rPr>
          <w:rFonts w:ascii="Times New Roman" w:hAnsi="Times New Roman" w:cs="Times New Roman"/>
          <w:sz w:val="24"/>
          <w:szCs w:val="24"/>
        </w:rPr>
        <w:t>и</w:t>
      </w:r>
      <w:r w:rsidRPr="007F0E13">
        <w:rPr>
          <w:rFonts w:ascii="Times New Roman" w:hAnsi="Times New Roman" w:cs="Times New Roman"/>
          <w:sz w:val="24"/>
          <w:szCs w:val="24"/>
        </w:rPr>
        <w:t>дий лежит Бюджетный кодекс Российской Федерации [</w:t>
      </w:r>
      <w:r w:rsidR="00E8412D">
        <w:rPr>
          <w:rFonts w:ascii="Times New Roman" w:hAnsi="Times New Roman" w:cs="Times New Roman"/>
          <w:sz w:val="24"/>
          <w:szCs w:val="24"/>
        </w:rPr>
        <w:t>11</w:t>
      </w:r>
      <w:r w:rsidRPr="007F0E13">
        <w:rPr>
          <w:rFonts w:ascii="Times New Roman" w:hAnsi="Times New Roman" w:cs="Times New Roman"/>
          <w:sz w:val="24"/>
          <w:szCs w:val="24"/>
        </w:rPr>
        <w:t xml:space="preserve">]. Данным Кодексом в  статье 78.1 устанавливаются различные основания предоставления субсидий </w:t>
      </w:r>
      <w:r w:rsidRPr="00532BD4">
        <w:rPr>
          <w:rFonts w:ascii="Times New Roman" w:hAnsi="Times New Roman" w:cs="Times New Roman"/>
          <w:sz w:val="24"/>
          <w:szCs w:val="24"/>
        </w:rPr>
        <w:t>некоммерческим орг</w:t>
      </w:r>
      <w:r w:rsidRPr="00532BD4">
        <w:rPr>
          <w:rFonts w:ascii="Times New Roman" w:hAnsi="Times New Roman" w:cs="Times New Roman"/>
          <w:sz w:val="24"/>
          <w:szCs w:val="24"/>
        </w:rPr>
        <w:t>а</w:t>
      </w:r>
      <w:r w:rsidRPr="00532BD4">
        <w:rPr>
          <w:rFonts w:ascii="Times New Roman" w:hAnsi="Times New Roman" w:cs="Times New Roman"/>
          <w:sz w:val="24"/>
          <w:szCs w:val="24"/>
        </w:rPr>
        <w:t>низациям</w:t>
      </w:r>
      <w:r w:rsidR="00532BD4">
        <w:rPr>
          <w:rFonts w:ascii="Times New Roman" w:hAnsi="Times New Roman" w:cs="Times New Roman"/>
          <w:sz w:val="24"/>
          <w:szCs w:val="24"/>
        </w:rPr>
        <w:t>:</w:t>
      </w:r>
      <w:r w:rsidR="0046158A">
        <w:rPr>
          <w:rFonts w:ascii="Times New Roman" w:hAnsi="Times New Roman" w:cs="Times New Roman"/>
          <w:sz w:val="24"/>
          <w:szCs w:val="24"/>
        </w:rPr>
        <w:t xml:space="preserve"> «</w:t>
      </w:r>
      <w:r w:rsidR="0046158A" w:rsidRPr="009D787A">
        <w:rPr>
          <w:rFonts w:ascii="Times New Roman" w:hAnsi="Times New Roman" w:cs="Times New Roman"/>
          <w:bCs/>
          <w:sz w:val="24"/>
          <w:szCs w:val="24"/>
        </w:rPr>
        <w:t>4. В законе (решении) о бюджете могут пред</w:t>
      </w:r>
      <w:r w:rsidR="0046158A" w:rsidRPr="009D787A">
        <w:rPr>
          <w:rFonts w:ascii="Times New Roman" w:hAnsi="Times New Roman" w:cs="Times New Roman"/>
          <w:bCs/>
          <w:sz w:val="24"/>
          <w:szCs w:val="24"/>
        </w:rPr>
        <w:t>у</w:t>
      </w:r>
      <w:r w:rsidR="0046158A" w:rsidRPr="009D787A">
        <w:rPr>
          <w:rFonts w:ascii="Times New Roman" w:hAnsi="Times New Roman" w:cs="Times New Roman"/>
          <w:bCs/>
          <w:sz w:val="24"/>
          <w:szCs w:val="24"/>
        </w:rPr>
        <w:t>сматриваться бюджетные ассигнования на предоставление в соответствии с решениями Президента Российской Федер</w:t>
      </w:r>
      <w:r w:rsidR="0046158A" w:rsidRPr="009D787A">
        <w:rPr>
          <w:rFonts w:ascii="Times New Roman" w:hAnsi="Times New Roman" w:cs="Times New Roman"/>
          <w:bCs/>
          <w:sz w:val="24"/>
          <w:szCs w:val="24"/>
        </w:rPr>
        <w:t>а</w:t>
      </w:r>
      <w:r w:rsidR="0046158A" w:rsidRPr="009D787A">
        <w:rPr>
          <w:rFonts w:ascii="Times New Roman" w:hAnsi="Times New Roman" w:cs="Times New Roman"/>
          <w:bCs/>
          <w:sz w:val="24"/>
          <w:szCs w:val="24"/>
        </w:rPr>
        <w:t>ции, Правительства Российской Федерации, высшего дол</w:t>
      </w:r>
      <w:r w:rsidR="0046158A" w:rsidRPr="009D787A">
        <w:rPr>
          <w:rFonts w:ascii="Times New Roman" w:hAnsi="Times New Roman" w:cs="Times New Roman"/>
          <w:bCs/>
          <w:sz w:val="24"/>
          <w:szCs w:val="24"/>
        </w:rPr>
        <w:t>ж</w:t>
      </w:r>
      <w:r w:rsidR="0046158A" w:rsidRPr="009D787A">
        <w:rPr>
          <w:rFonts w:ascii="Times New Roman" w:hAnsi="Times New Roman" w:cs="Times New Roman"/>
          <w:bCs/>
          <w:sz w:val="24"/>
          <w:szCs w:val="24"/>
        </w:rPr>
        <w:t>ностного лица субъекта Российской Федерации, высшего и</w:t>
      </w:r>
      <w:r w:rsidR="0046158A" w:rsidRPr="009D787A">
        <w:rPr>
          <w:rFonts w:ascii="Times New Roman" w:hAnsi="Times New Roman" w:cs="Times New Roman"/>
          <w:bCs/>
          <w:sz w:val="24"/>
          <w:szCs w:val="24"/>
        </w:rPr>
        <w:t>с</w:t>
      </w:r>
      <w:r w:rsidR="0046158A" w:rsidRPr="009D787A">
        <w:rPr>
          <w:rFonts w:ascii="Times New Roman" w:hAnsi="Times New Roman" w:cs="Times New Roman"/>
          <w:bCs/>
          <w:sz w:val="24"/>
          <w:szCs w:val="24"/>
        </w:rPr>
        <w:t>полнительного органа государственной власти субъекта Ро</w:t>
      </w:r>
      <w:r w:rsidR="0046158A" w:rsidRPr="009D787A">
        <w:rPr>
          <w:rFonts w:ascii="Times New Roman" w:hAnsi="Times New Roman" w:cs="Times New Roman"/>
          <w:bCs/>
          <w:sz w:val="24"/>
          <w:szCs w:val="24"/>
        </w:rPr>
        <w:t>с</w:t>
      </w:r>
      <w:r w:rsidR="0046158A" w:rsidRPr="009D787A">
        <w:rPr>
          <w:rFonts w:ascii="Times New Roman" w:hAnsi="Times New Roman" w:cs="Times New Roman"/>
          <w:bCs/>
          <w:sz w:val="24"/>
          <w:szCs w:val="24"/>
        </w:rPr>
        <w:t xml:space="preserve">сийской Федерации, местной администрации </w:t>
      </w:r>
      <w:r w:rsidR="0046158A" w:rsidRPr="0046158A">
        <w:rPr>
          <w:rFonts w:ascii="Times New Roman" w:hAnsi="Times New Roman" w:cs="Times New Roman"/>
          <w:bCs/>
          <w:i/>
          <w:sz w:val="24"/>
          <w:szCs w:val="24"/>
        </w:rPr>
        <w:t>некомме</w:t>
      </w:r>
      <w:proofErr w:type="gramStart"/>
      <w:r w:rsidR="0046158A" w:rsidRPr="0046158A">
        <w:rPr>
          <w:rFonts w:ascii="Times New Roman" w:hAnsi="Times New Roman" w:cs="Times New Roman"/>
          <w:bCs/>
          <w:i/>
          <w:sz w:val="24"/>
          <w:szCs w:val="24"/>
        </w:rPr>
        <w:t>р</w:t>
      </w:r>
      <w:r w:rsidR="00797963">
        <w:rPr>
          <w:rFonts w:ascii="Times New Roman" w:hAnsi="Times New Roman" w:cs="Times New Roman"/>
          <w:bCs/>
          <w:i/>
          <w:sz w:val="24"/>
          <w:szCs w:val="24"/>
        </w:rPr>
        <w:t>-</w:t>
      </w:r>
      <w:proofErr w:type="gramEnd"/>
      <w:r w:rsidR="00797963">
        <w:rPr>
          <w:rFonts w:ascii="Times New Roman" w:hAnsi="Times New Roman" w:cs="Times New Roman"/>
          <w:bCs/>
          <w:i/>
          <w:sz w:val="24"/>
          <w:szCs w:val="24"/>
        </w:rPr>
        <w:t xml:space="preserve"> </w:t>
      </w:r>
      <w:r w:rsidR="0046158A" w:rsidRPr="0046158A">
        <w:rPr>
          <w:rFonts w:ascii="Times New Roman" w:hAnsi="Times New Roman" w:cs="Times New Roman"/>
          <w:bCs/>
          <w:i/>
          <w:sz w:val="24"/>
          <w:szCs w:val="24"/>
        </w:rPr>
        <w:t>ческим организациям, не являющимся казенными учрежд</w:t>
      </w:r>
      <w:r w:rsidR="0046158A" w:rsidRPr="0046158A">
        <w:rPr>
          <w:rFonts w:ascii="Times New Roman" w:hAnsi="Times New Roman" w:cs="Times New Roman"/>
          <w:bCs/>
          <w:i/>
          <w:sz w:val="24"/>
          <w:szCs w:val="24"/>
        </w:rPr>
        <w:t>е</w:t>
      </w:r>
      <w:r w:rsidR="0046158A" w:rsidRPr="0046158A">
        <w:rPr>
          <w:rFonts w:ascii="Times New Roman" w:hAnsi="Times New Roman" w:cs="Times New Roman"/>
          <w:bCs/>
          <w:i/>
          <w:sz w:val="24"/>
          <w:szCs w:val="24"/>
        </w:rPr>
        <w:lastRenderedPageBreak/>
        <w:t>ниями, грантов в форме субсидий, в том числе пре</w:t>
      </w:r>
      <w:r w:rsidR="00BB4B35">
        <w:rPr>
          <w:rFonts w:ascii="Times New Roman" w:hAnsi="Times New Roman" w:cs="Times New Roman"/>
          <w:bCs/>
          <w:i/>
          <w:sz w:val="24"/>
          <w:szCs w:val="24"/>
        </w:rPr>
        <w:softHyphen/>
      </w:r>
      <w:r w:rsidR="0046158A" w:rsidRPr="0046158A">
        <w:rPr>
          <w:rFonts w:ascii="Times New Roman" w:hAnsi="Times New Roman" w:cs="Times New Roman"/>
          <w:bCs/>
          <w:i/>
          <w:sz w:val="24"/>
          <w:szCs w:val="24"/>
        </w:rPr>
        <w:t>доставляемых федеральными органами исполнительной вл</w:t>
      </w:r>
      <w:r w:rsidR="0046158A" w:rsidRPr="0046158A">
        <w:rPr>
          <w:rFonts w:ascii="Times New Roman" w:hAnsi="Times New Roman" w:cs="Times New Roman"/>
          <w:bCs/>
          <w:i/>
          <w:sz w:val="24"/>
          <w:szCs w:val="24"/>
        </w:rPr>
        <w:t>а</w:t>
      </w:r>
      <w:r w:rsidR="0046158A" w:rsidRPr="0046158A">
        <w:rPr>
          <w:rFonts w:ascii="Times New Roman" w:hAnsi="Times New Roman" w:cs="Times New Roman"/>
          <w:bCs/>
          <w:i/>
          <w:sz w:val="24"/>
          <w:szCs w:val="24"/>
        </w:rPr>
        <w:t>сти, органами исполнительной власти субъектов Российской Федерации, органами местной администрации по ре</w:t>
      </w:r>
      <w:r w:rsidR="00BB4B35">
        <w:rPr>
          <w:rFonts w:ascii="Times New Roman" w:hAnsi="Times New Roman" w:cs="Times New Roman"/>
          <w:bCs/>
          <w:i/>
          <w:sz w:val="24"/>
          <w:szCs w:val="24"/>
        </w:rPr>
        <w:softHyphen/>
      </w:r>
      <w:r w:rsidR="0046158A" w:rsidRPr="0046158A">
        <w:rPr>
          <w:rFonts w:ascii="Times New Roman" w:hAnsi="Times New Roman" w:cs="Times New Roman"/>
          <w:bCs/>
          <w:i/>
          <w:sz w:val="24"/>
          <w:szCs w:val="24"/>
        </w:rPr>
        <w:t>зультатам проводимых ими конкурсов бюджетным и авт</w:t>
      </w:r>
      <w:r w:rsidR="0046158A" w:rsidRPr="0046158A">
        <w:rPr>
          <w:rFonts w:ascii="Times New Roman" w:hAnsi="Times New Roman" w:cs="Times New Roman"/>
          <w:bCs/>
          <w:i/>
          <w:sz w:val="24"/>
          <w:szCs w:val="24"/>
        </w:rPr>
        <w:t>о</w:t>
      </w:r>
      <w:r w:rsidR="0046158A" w:rsidRPr="0046158A">
        <w:rPr>
          <w:rFonts w:ascii="Times New Roman" w:hAnsi="Times New Roman" w:cs="Times New Roman"/>
          <w:bCs/>
          <w:i/>
          <w:sz w:val="24"/>
          <w:szCs w:val="24"/>
        </w:rPr>
        <w:t>номным учреждениям, включая учреждения, в отношении которых указанные органы не осуществляют функции и по</w:t>
      </w:r>
      <w:r w:rsidR="0046158A" w:rsidRPr="0046158A">
        <w:rPr>
          <w:rFonts w:ascii="Times New Roman" w:hAnsi="Times New Roman" w:cs="Times New Roman"/>
          <w:bCs/>
          <w:i/>
          <w:sz w:val="24"/>
          <w:szCs w:val="24"/>
        </w:rPr>
        <w:t>л</w:t>
      </w:r>
      <w:r w:rsidR="0046158A" w:rsidRPr="0046158A">
        <w:rPr>
          <w:rFonts w:ascii="Times New Roman" w:hAnsi="Times New Roman" w:cs="Times New Roman"/>
          <w:bCs/>
          <w:i/>
          <w:sz w:val="24"/>
          <w:szCs w:val="24"/>
        </w:rPr>
        <w:t>номочия учредителя</w:t>
      </w:r>
      <w:r w:rsidR="0046158A">
        <w:rPr>
          <w:rFonts w:ascii="Times New Roman" w:hAnsi="Times New Roman" w:cs="Times New Roman"/>
          <w:b/>
          <w:bCs/>
          <w:i/>
          <w:sz w:val="24"/>
          <w:szCs w:val="24"/>
        </w:rPr>
        <w:t>»</w:t>
      </w:r>
      <w:r w:rsidR="0046158A" w:rsidRPr="00C93250">
        <w:rPr>
          <w:rFonts w:ascii="Times New Roman" w:hAnsi="Times New Roman" w:cs="Times New Roman"/>
          <w:b/>
          <w:bCs/>
          <w:i/>
          <w:sz w:val="24"/>
          <w:szCs w:val="24"/>
        </w:rPr>
        <w:t>.</w:t>
      </w:r>
      <w:r w:rsidR="0046158A">
        <w:rPr>
          <w:rFonts w:ascii="Times New Roman" w:hAnsi="Times New Roman" w:cs="Times New Roman"/>
          <w:b/>
          <w:bCs/>
          <w:i/>
          <w:sz w:val="24"/>
          <w:szCs w:val="24"/>
        </w:rPr>
        <w:t xml:space="preserve"> </w:t>
      </w:r>
    </w:p>
    <w:p w:rsidR="0066194D" w:rsidRPr="008E764A" w:rsidRDefault="004C11CD" w:rsidP="00B95CDB">
      <w:pPr>
        <w:pStyle w:val="ad"/>
        <w:spacing w:line="276" w:lineRule="auto"/>
        <w:ind w:firstLine="284"/>
        <w:jc w:val="both"/>
        <w:textAlignment w:val="top"/>
        <w:rPr>
          <w:color w:val="000000"/>
        </w:rPr>
      </w:pPr>
      <w:r w:rsidRPr="004C11CD">
        <w:rPr>
          <w:bCs/>
        </w:rPr>
        <w:t xml:space="preserve">В </w:t>
      </w:r>
      <w:r w:rsidR="001E6270" w:rsidRPr="004C11CD">
        <w:rPr>
          <w:color w:val="000000"/>
        </w:rPr>
        <w:t>Ф</w:t>
      </w:r>
      <w:r w:rsidR="004E3254" w:rsidRPr="004C11CD">
        <w:rPr>
          <w:color w:val="000000"/>
        </w:rPr>
        <w:t>едеральн</w:t>
      </w:r>
      <w:r>
        <w:rPr>
          <w:color w:val="000000"/>
        </w:rPr>
        <w:t>ом</w:t>
      </w:r>
      <w:r w:rsidR="004E3254" w:rsidRPr="004C11CD">
        <w:rPr>
          <w:color w:val="000000"/>
        </w:rPr>
        <w:t xml:space="preserve"> закон</w:t>
      </w:r>
      <w:r>
        <w:rPr>
          <w:color w:val="000000"/>
        </w:rPr>
        <w:t>е</w:t>
      </w:r>
      <w:r w:rsidR="001E6270" w:rsidRPr="004C11CD">
        <w:rPr>
          <w:color w:val="000000"/>
        </w:rPr>
        <w:t xml:space="preserve"> №7</w:t>
      </w:r>
      <w:r>
        <w:rPr>
          <w:color w:val="000000"/>
        </w:rPr>
        <w:t>-ФЗ</w:t>
      </w:r>
      <w:r w:rsidR="001E6270" w:rsidRPr="004C11CD">
        <w:rPr>
          <w:color w:val="000000"/>
        </w:rPr>
        <w:t xml:space="preserve"> от 12.01.1996г. «О </w:t>
      </w:r>
      <w:r w:rsidRPr="004C11CD">
        <w:rPr>
          <w:color w:val="000000"/>
        </w:rPr>
        <w:t>н</w:t>
      </w:r>
      <w:r w:rsidR="001E6270" w:rsidRPr="004C11CD">
        <w:rPr>
          <w:color w:val="000000"/>
        </w:rPr>
        <w:t>еко</w:t>
      </w:r>
      <w:proofErr w:type="gramStart"/>
      <w:r w:rsidR="001E6270" w:rsidRPr="004C11CD">
        <w:rPr>
          <w:color w:val="000000"/>
        </w:rPr>
        <w:t>м</w:t>
      </w:r>
      <w:r w:rsidR="008E3C1B">
        <w:rPr>
          <w:color w:val="000000"/>
        </w:rPr>
        <w:t>-</w:t>
      </w:r>
      <w:proofErr w:type="gramEnd"/>
      <w:r w:rsidR="008E3C1B">
        <w:rPr>
          <w:color w:val="000000"/>
        </w:rPr>
        <w:t xml:space="preserve"> </w:t>
      </w:r>
      <w:r w:rsidR="001E6270" w:rsidRPr="004C11CD">
        <w:rPr>
          <w:color w:val="000000"/>
        </w:rPr>
        <w:t>мерческих организациях»</w:t>
      </w:r>
      <w:r>
        <w:rPr>
          <w:color w:val="000000"/>
        </w:rPr>
        <w:t xml:space="preserve"> </w:t>
      </w:r>
      <w:r w:rsidR="00352322">
        <w:rPr>
          <w:color w:val="000000"/>
        </w:rPr>
        <w:t xml:space="preserve">пунктом 1 статьи 31.1 </w:t>
      </w:r>
      <w:r w:rsidR="00532BD4">
        <w:rPr>
          <w:color w:val="000000"/>
        </w:rPr>
        <w:t>ставятся условия, при выполнении которых социально ориентирован</w:t>
      </w:r>
      <w:r w:rsidR="008E3C1B">
        <w:rPr>
          <w:color w:val="000000"/>
        </w:rPr>
        <w:t xml:space="preserve">- </w:t>
      </w:r>
      <w:r w:rsidR="00532BD4">
        <w:rPr>
          <w:color w:val="000000"/>
        </w:rPr>
        <w:t>ные некоммерческие организации могут получать субсидии</w:t>
      </w:r>
      <w:r w:rsidR="0066194D">
        <w:rPr>
          <w:color w:val="000000"/>
        </w:rPr>
        <w:t>:</w:t>
      </w:r>
      <w:r w:rsidR="00352322">
        <w:rPr>
          <w:color w:val="000000"/>
        </w:rPr>
        <w:t xml:space="preserve"> </w:t>
      </w:r>
      <w:r w:rsidR="0066194D">
        <w:rPr>
          <w:color w:val="000000"/>
        </w:rPr>
        <w:t>«</w:t>
      </w:r>
      <w:r w:rsidR="0066194D" w:rsidRPr="008E764A">
        <w:rPr>
          <w:color w:val="000000"/>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w:t>
      </w:r>
      <w:r w:rsidR="0066194D" w:rsidRPr="00E14A10">
        <w:rPr>
          <w:i/>
          <w:color w:val="000000"/>
        </w:rPr>
        <w:t>социально ориентированным некоммерческим организациям</w:t>
      </w:r>
      <w:r w:rsidR="0066194D" w:rsidRPr="008E764A">
        <w:rPr>
          <w:color w:val="000000"/>
        </w:rPr>
        <w:t xml:space="preserve"> при условии осуществления ими в соответствии с учред</w:t>
      </w:r>
      <w:proofErr w:type="gramStart"/>
      <w:r w:rsidR="0066194D" w:rsidRPr="008E764A">
        <w:rPr>
          <w:color w:val="000000"/>
        </w:rPr>
        <w:t>и</w:t>
      </w:r>
      <w:r w:rsidR="008E3C1B">
        <w:rPr>
          <w:color w:val="000000"/>
        </w:rPr>
        <w:t>-</w:t>
      </w:r>
      <w:proofErr w:type="gramEnd"/>
      <w:r w:rsidR="008E3C1B">
        <w:rPr>
          <w:color w:val="000000"/>
        </w:rPr>
        <w:t xml:space="preserve"> </w:t>
      </w:r>
      <w:r w:rsidR="0066194D" w:rsidRPr="008E764A">
        <w:rPr>
          <w:color w:val="000000"/>
        </w:rPr>
        <w:t>тельными документами следующих видов деятельности:</w:t>
      </w:r>
    </w:p>
    <w:p w:rsidR="001E6270" w:rsidRPr="008E764A" w:rsidRDefault="001E6270" w:rsidP="00B95CDB">
      <w:pPr>
        <w:pStyle w:val="ad"/>
        <w:spacing w:line="276" w:lineRule="auto"/>
        <w:ind w:right="57"/>
        <w:contextualSpacing/>
        <w:jc w:val="both"/>
        <w:textAlignment w:val="top"/>
        <w:rPr>
          <w:color w:val="000000"/>
        </w:rPr>
      </w:pPr>
      <w:r w:rsidRPr="008E764A">
        <w:rPr>
          <w:color w:val="000000"/>
        </w:rPr>
        <w:t>1) социальная поддержка и защита граждан;</w:t>
      </w:r>
      <w:r w:rsidR="0066194D">
        <w:rPr>
          <w:color w:val="000000"/>
        </w:rPr>
        <w:t xml:space="preserve"> </w:t>
      </w:r>
      <w:r w:rsidR="008E3C1B">
        <w:rPr>
          <w:color w:val="000000"/>
        </w:rPr>
        <w:t>…</w:t>
      </w:r>
    </w:p>
    <w:p w:rsidR="001E6270" w:rsidRPr="008E764A" w:rsidRDefault="001E6270" w:rsidP="00B95CDB">
      <w:pPr>
        <w:pStyle w:val="ad"/>
        <w:spacing w:line="276" w:lineRule="auto"/>
        <w:ind w:right="57"/>
        <w:contextualSpacing/>
        <w:jc w:val="both"/>
        <w:textAlignment w:val="top"/>
        <w:rPr>
          <w:color w:val="000000"/>
        </w:rPr>
      </w:pPr>
      <w:r w:rsidRPr="008E764A">
        <w:rPr>
          <w:color w:val="000000"/>
        </w:rPr>
        <w:t>7) профилактика социально опасных форм поведения граждан;</w:t>
      </w:r>
    </w:p>
    <w:p w:rsidR="001E6270" w:rsidRPr="008E764A" w:rsidRDefault="001E6270" w:rsidP="00B95CDB">
      <w:pPr>
        <w:pStyle w:val="ad"/>
        <w:spacing w:line="276" w:lineRule="auto"/>
        <w:ind w:right="57"/>
        <w:contextualSpacing/>
        <w:jc w:val="both"/>
        <w:textAlignment w:val="top"/>
        <w:rPr>
          <w:color w:val="000000"/>
        </w:rPr>
      </w:pPr>
      <w:r w:rsidRPr="008E764A">
        <w:rPr>
          <w:color w:val="000000"/>
        </w:rPr>
        <w:t>8) благотворительная деятельность, а также деятельность в области содействия благотворительности и добровольчества;</w:t>
      </w:r>
    </w:p>
    <w:p w:rsidR="001E6270" w:rsidRPr="00352322" w:rsidRDefault="001E6270" w:rsidP="00B95CDB">
      <w:pPr>
        <w:pStyle w:val="ad"/>
        <w:spacing w:line="276" w:lineRule="auto"/>
        <w:ind w:right="57"/>
        <w:contextualSpacing/>
        <w:jc w:val="both"/>
        <w:textAlignment w:val="top"/>
        <w:rPr>
          <w:color w:val="000000"/>
        </w:rPr>
      </w:pPr>
      <w:r w:rsidRPr="008E764A">
        <w:rPr>
          <w:i/>
          <w:color w:val="000000"/>
        </w:rPr>
        <w:t xml:space="preserve">9) </w:t>
      </w:r>
      <w:r w:rsidRPr="00352322">
        <w:rPr>
          <w:i/>
          <w:color w:val="000000"/>
        </w:rPr>
        <w:t>деятельность в области образования</w:t>
      </w:r>
      <w:r w:rsidRPr="008E764A">
        <w:rPr>
          <w:i/>
          <w:color w:val="000000"/>
        </w:rPr>
        <w:t xml:space="preserve">, </w:t>
      </w:r>
      <w:r w:rsidRPr="00352322">
        <w:rPr>
          <w:color w:val="000000"/>
        </w:rPr>
        <w:t xml:space="preserve">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352322">
        <w:rPr>
          <w:color w:val="000000"/>
        </w:rPr>
        <w:lastRenderedPageBreak/>
        <w:t>указанной деятельности, а также содействие духовному развитию личности;</w:t>
      </w:r>
      <w:r w:rsidR="0066194D">
        <w:rPr>
          <w:color w:val="000000"/>
        </w:rPr>
        <w:t xml:space="preserve"> …</w:t>
      </w:r>
    </w:p>
    <w:p w:rsidR="001E6270" w:rsidRPr="008E764A" w:rsidRDefault="001E6270" w:rsidP="00B95CDB">
      <w:pPr>
        <w:pStyle w:val="ad"/>
        <w:spacing w:line="276" w:lineRule="auto"/>
        <w:ind w:right="57"/>
        <w:contextualSpacing/>
        <w:jc w:val="both"/>
        <w:textAlignment w:val="top"/>
        <w:rPr>
          <w:color w:val="000000"/>
        </w:rPr>
      </w:pPr>
      <w:r w:rsidRPr="008E764A">
        <w:rPr>
          <w:color w:val="000000"/>
        </w:rPr>
        <w:t>12) деятельность в сфере патриотического, в том числе военно-патриотического, воспитания граждан Российской Федерации</w:t>
      </w:r>
      <w:r w:rsidR="0066194D">
        <w:rPr>
          <w:color w:val="000000"/>
        </w:rPr>
        <w:t xml:space="preserve">  …».</w:t>
      </w:r>
    </w:p>
    <w:p w:rsidR="009D6AD0" w:rsidRPr="00532BD4" w:rsidRDefault="00532BD4" w:rsidP="00B95CDB">
      <w:pPr>
        <w:pStyle w:val="ad"/>
        <w:spacing w:line="276" w:lineRule="auto"/>
        <w:ind w:right="57" w:firstLine="284"/>
        <w:contextualSpacing/>
        <w:jc w:val="both"/>
        <w:textAlignment w:val="top"/>
        <w:rPr>
          <w:color w:val="000000"/>
        </w:rPr>
      </w:pPr>
      <w:r w:rsidRPr="00532BD4">
        <w:rPr>
          <w:color w:val="000000"/>
        </w:rPr>
        <w:t>В</w:t>
      </w:r>
      <w:r>
        <w:rPr>
          <w:color w:val="000000"/>
        </w:rPr>
        <w:t xml:space="preserve"> приведенной цитате </w:t>
      </w:r>
      <w:r w:rsidR="00E93E66">
        <w:rPr>
          <w:color w:val="000000"/>
        </w:rPr>
        <w:t>перечислены</w:t>
      </w:r>
      <w:r>
        <w:rPr>
          <w:color w:val="000000"/>
        </w:rPr>
        <w:t xml:space="preserve"> только те</w:t>
      </w:r>
      <w:r w:rsidR="00E733CA">
        <w:rPr>
          <w:color w:val="000000"/>
        </w:rPr>
        <w:t xml:space="preserve"> указанные в законе</w:t>
      </w:r>
      <w:r>
        <w:rPr>
          <w:color w:val="000000"/>
        </w:rPr>
        <w:t xml:space="preserve"> виды деятельности, которые осуществляются </w:t>
      </w:r>
      <w:r w:rsidR="00B95CDB">
        <w:rPr>
          <w:color w:val="000000"/>
        </w:rPr>
        <w:t xml:space="preserve">ВОСВОД </w:t>
      </w:r>
      <w:r>
        <w:rPr>
          <w:color w:val="000000"/>
        </w:rPr>
        <w:t>в соответствии с Уставом.</w:t>
      </w:r>
    </w:p>
    <w:p w:rsidR="001E6270" w:rsidRPr="00532BD4" w:rsidRDefault="00F157FB" w:rsidP="00E733CA">
      <w:pPr>
        <w:pStyle w:val="ad"/>
        <w:spacing w:line="276" w:lineRule="auto"/>
        <w:ind w:right="57" w:firstLine="284"/>
        <w:contextualSpacing/>
        <w:jc w:val="both"/>
        <w:textAlignment w:val="top"/>
        <w:rPr>
          <w:color w:val="000000"/>
        </w:rPr>
      </w:pPr>
      <w:r>
        <w:rPr>
          <w:color w:val="000000"/>
        </w:rPr>
        <w:t xml:space="preserve">Пунктом 2 статьи 31.1 </w:t>
      </w:r>
      <w:r w:rsidR="0041592B">
        <w:rPr>
          <w:color w:val="000000"/>
        </w:rPr>
        <w:t>предусмотрено расширение</w:t>
      </w:r>
      <w:r w:rsidR="00E733CA">
        <w:rPr>
          <w:color w:val="000000"/>
        </w:rPr>
        <w:t xml:space="preserve"> указанного в законе </w:t>
      </w:r>
      <w:r w:rsidR="0041592B">
        <w:rPr>
          <w:color w:val="000000"/>
        </w:rPr>
        <w:t>списка видов деятельности</w:t>
      </w:r>
      <w:r w:rsidR="00E733CA">
        <w:rPr>
          <w:color w:val="000000"/>
        </w:rPr>
        <w:t>: «</w:t>
      </w:r>
      <w:r w:rsidR="001E6270" w:rsidRPr="00532BD4">
        <w:rPr>
          <w:color w:val="00000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w:t>
      </w:r>
      <w:r w:rsidR="00802640">
        <w:rPr>
          <w:color w:val="000000"/>
        </w:rPr>
        <w:t xml:space="preserve"> предусмо</w:t>
      </w:r>
      <w:proofErr w:type="gramStart"/>
      <w:r w:rsidR="00802640">
        <w:rPr>
          <w:color w:val="000000"/>
        </w:rPr>
        <w:t>т-</w:t>
      </w:r>
      <w:proofErr w:type="gramEnd"/>
      <w:r w:rsidR="00802640">
        <w:rPr>
          <w:color w:val="000000"/>
        </w:rPr>
        <w:t xml:space="preserve"> </w:t>
      </w:r>
      <w:r w:rsidR="001E6270" w:rsidRPr="00532BD4">
        <w:rPr>
          <w:color w:val="000000"/>
        </w:rPr>
        <w:t>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r w:rsidR="00E733CA">
        <w:rPr>
          <w:color w:val="000000"/>
        </w:rPr>
        <w:t>»</w:t>
      </w:r>
      <w:r w:rsidR="001E6270" w:rsidRPr="00532BD4">
        <w:rPr>
          <w:color w:val="000000"/>
        </w:rPr>
        <w:t>.</w:t>
      </w:r>
    </w:p>
    <w:p w:rsidR="0046158A" w:rsidRDefault="007F0E13" w:rsidP="004E3254">
      <w:pPr>
        <w:ind w:right="57" w:firstLine="284"/>
        <w:contextualSpacing/>
        <w:jc w:val="both"/>
        <w:rPr>
          <w:rFonts w:ascii="Times New Roman" w:hAnsi="Times New Roman" w:cs="Times New Roman"/>
          <w:sz w:val="24"/>
          <w:szCs w:val="24"/>
        </w:rPr>
      </w:pPr>
      <w:r w:rsidRPr="007F0E13">
        <w:rPr>
          <w:rFonts w:ascii="Times New Roman" w:hAnsi="Times New Roman" w:cs="Times New Roman"/>
          <w:sz w:val="24"/>
          <w:szCs w:val="24"/>
        </w:rPr>
        <w:t>П</w:t>
      </w:r>
      <w:r w:rsidR="000D1548">
        <w:rPr>
          <w:rFonts w:ascii="Times New Roman" w:hAnsi="Times New Roman" w:cs="Times New Roman"/>
          <w:sz w:val="24"/>
          <w:szCs w:val="24"/>
        </w:rPr>
        <w:t>равила</w:t>
      </w:r>
      <w:r w:rsidRPr="007F0E13">
        <w:rPr>
          <w:rFonts w:ascii="Times New Roman" w:hAnsi="Times New Roman" w:cs="Times New Roman"/>
          <w:sz w:val="24"/>
          <w:szCs w:val="24"/>
        </w:rPr>
        <w:t xml:space="preserve"> предоставления субсидий из федерального бю</w:t>
      </w:r>
      <w:r w:rsidRPr="007F0E13">
        <w:rPr>
          <w:rFonts w:ascii="Times New Roman" w:hAnsi="Times New Roman" w:cs="Times New Roman"/>
          <w:sz w:val="24"/>
          <w:szCs w:val="24"/>
        </w:rPr>
        <w:t>д</w:t>
      </w:r>
      <w:r w:rsidRPr="007F0E13">
        <w:rPr>
          <w:rFonts w:ascii="Times New Roman" w:hAnsi="Times New Roman" w:cs="Times New Roman"/>
          <w:sz w:val="24"/>
          <w:szCs w:val="24"/>
        </w:rPr>
        <w:t>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w:t>
      </w:r>
      <w:r w:rsidR="004E3254">
        <w:rPr>
          <w:rFonts w:ascii="Times New Roman" w:hAnsi="Times New Roman" w:cs="Times New Roman"/>
          <w:sz w:val="24"/>
          <w:szCs w:val="24"/>
        </w:rPr>
        <w:softHyphen/>
      </w:r>
      <w:r w:rsidRPr="007F0E13">
        <w:rPr>
          <w:rFonts w:ascii="Times New Roman" w:hAnsi="Times New Roman" w:cs="Times New Roman"/>
          <w:sz w:val="24"/>
          <w:szCs w:val="24"/>
        </w:rPr>
        <w:t>тельства Российской Федерации, высшего исполнительного органа государственной власти субъекта Российской Феде</w:t>
      </w:r>
      <w:r w:rsidR="004E3254">
        <w:rPr>
          <w:rFonts w:ascii="Times New Roman" w:hAnsi="Times New Roman" w:cs="Times New Roman"/>
          <w:sz w:val="24"/>
          <w:szCs w:val="24"/>
        </w:rPr>
        <w:softHyphen/>
      </w:r>
      <w:r w:rsidRPr="007F0E13">
        <w:rPr>
          <w:rFonts w:ascii="Times New Roman" w:hAnsi="Times New Roman" w:cs="Times New Roman"/>
          <w:sz w:val="24"/>
          <w:szCs w:val="24"/>
        </w:rPr>
        <w:t>рации, муниципальными правовыми актами местной адми</w:t>
      </w:r>
      <w:r w:rsidR="004E3254">
        <w:rPr>
          <w:rFonts w:ascii="Times New Roman" w:hAnsi="Times New Roman" w:cs="Times New Roman"/>
          <w:sz w:val="24"/>
          <w:szCs w:val="24"/>
        </w:rPr>
        <w:softHyphen/>
      </w:r>
      <w:r w:rsidRPr="007F0E13">
        <w:rPr>
          <w:rFonts w:ascii="Times New Roman" w:hAnsi="Times New Roman" w:cs="Times New Roman"/>
          <w:sz w:val="24"/>
          <w:szCs w:val="24"/>
        </w:rPr>
        <w:t>нистрации.</w:t>
      </w:r>
    </w:p>
    <w:p w:rsidR="00006CAB" w:rsidRDefault="00006CAB" w:rsidP="00006CAB">
      <w:pPr>
        <w:ind w:right="57" w:firstLine="284"/>
        <w:contextualSpacing/>
        <w:jc w:val="both"/>
        <w:rPr>
          <w:rFonts w:ascii="Times New Roman" w:eastAsia="Times New Roman" w:hAnsi="Times New Roman" w:cs="Times New Roman"/>
          <w:color w:val="2D2D2D"/>
          <w:spacing w:val="1"/>
          <w:sz w:val="24"/>
          <w:szCs w:val="24"/>
          <w:lang w:eastAsia="ru-RU"/>
        </w:rPr>
      </w:pPr>
      <w:r>
        <w:rPr>
          <w:rFonts w:ascii="Times New Roman" w:hAnsi="Times New Roman" w:cs="Times New Roman"/>
          <w:sz w:val="24"/>
          <w:szCs w:val="24"/>
        </w:rPr>
        <w:lastRenderedPageBreak/>
        <w:t xml:space="preserve">Постановлением Правительства Российской Федерации </w:t>
      </w:r>
      <w:r w:rsidRPr="00006CAB">
        <w:rPr>
          <w:rFonts w:ascii="Times New Roman" w:hAnsi="Times New Roman" w:cs="Times New Roman"/>
          <w:sz w:val="24"/>
          <w:szCs w:val="24"/>
        </w:rPr>
        <w:t>от 23</w:t>
      </w:r>
      <w:r>
        <w:rPr>
          <w:rFonts w:ascii="Times New Roman" w:hAnsi="Times New Roman" w:cs="Times New Roman"/>
          <w:sz w:val="24"/>
          <w:szCs w:val="24"/>
        </w:rPr>
        <w:t>.08.</w:t>
      </w:r>
      <w:r w:rsidRPr="00006CAB">
        <w:rPr>
          <w:rFonts w:ascii="Times New Roman" w:hAnsi="Times New Roman" w:cs="Times New Roman"/>
          <w:sz w:val="24"/>
          <w:szCs w:val="24"/>
        </w:rPr>
        <w:t>2011 г</w:t>
      </w:r>
      <w:r>
        <w:rPr>
          <w:rFonts w:ascii="Times New Roman" w:hAnsi="Times New Roman" w:cs="Times New Roman"/>
          <w:sz w:val="24"/>
          <w:szCs w:val="24"/>
        </w:rPr>
        <w:t>. №</w:t>
      </w:r>
      <w:r w:rsidRPr="00006CAB">
        <w:rPr>
          <w:rFonts w:ascii="Times New Roman" w:hAnsi="Times New Roman" w:cs="Times New Roman"/>
          <w:sz w:val="24"/>
          <w:szCs w:val="24"/>
        </w:rPr>
        <w:t xml:space="preserve"> 713</w:t>
      </w:r>
      <w:r>
        <w:rPr>
          <w:rFonts w:ascii="Times New Roman" w:hAnsi="Times New Roman" w:cs="Times New Roman"/>
          <w:sz w:val="24"/>
          <w:szCs w:val="24"/>
        </w:rPr>
        <w:t xml:space="preserve"> «</w:t>
      </w:r>
      <w:r w:rsidRPr="00006CAB">
        <w:rPr>
          <w:rFonts w:ascii="Times New Roman" w:hAnsi="Times New Roman" w:cs="Times New Roman"/>
          <w:sz w:val="24"/>
          <w:szCs w:val="24"/>
        </w:rPr>
        <w:t>О предоставлении поддержки соци</w:t>
      </w:r>
      <w:r w:rsidR="00234900">
        <w:rPr>
          <w:rFonts w:ascii="Times New Roman" w:hAnsi="Times New Roman" w:cs="Times New Roman"/>
          <w:sz w:val="24"/>
          <w:szCs w:val="24"/>
        </w:rPr>
        <w:softHyphen/>
      </w:r>
      <w:r w:rsidRPr="00006CAB">
        <w:rPr>
          <w:rFonts w:ascii="Times New Roman" w:hAnsi="Times New Roman" w:cs="Times New Roman"/>
          <w:sz w:val="24"/>
          <w:szCs w:val="24"/>
        </w:rPr>
        <w:t>ально ориентированным некоммерческим организациям</w:t>
      </w:r>
      <w:r>
        <w:rPr>
          <w:rFonts w:ascii="Times New Roman" w:hAnsi="Times New Roman" w:cs="Times New Roman"/>
          <w:sz w:val="24"/>
          <w:szCs w:val="24"/>
        </w:rPr>
        <w:t xml:space="preserve">» </w:t>
      </w:r>
      <w:r w:rsidR="00EB1492" w:rsidRPr="00EB1492">
        <w:rPr>
          <w:rFonts w:ascii="Times New Roman" w:hAnsi="Times New Roman" w:cs="Times New Roman"/>
          <w:sz w:val="24"/>
          <w:szCs w:val="24"/>
        </w:rPr>
        <w:t xml:space="preserve">[12] </w:t>
      </w:r>
      <w:r>
        <w:rPr>
          <w:rFonts w:ascii="Times New Roman" w:hAnsi="Times New Roman" w:cs="Times New Roman"/>
          <w:sz w:val="24"/>
          <w:szCs w:val="24"/>
        </w:rPr>
        <w:t>у</w:t>
      </w:r>
      <w:r w:rsidRPr="003367FA">
        <w:rPr>
          <w:rFonts w:ascii="Times New Roman" w:eastAsia="Times New Roman" w:hAnsi="Times New Roman" w:cs="Times New Roman"/>
          <w:color w:val="2D2D2D"/>
          <w:spacing w:val="1"/>
          <w:sz w:val="24"/>
          <w:szCs w:val="24"/>
          <w:lang w:eastAsia="ru-RU"/>
        </w:rPr>
        <w:t>твер</w:t>
      </w:r>
      <w:r>
        <w:rPr>
          <w:rFonts w:ascii="Times New Roman" w:eastAsia="Times New Roman" w:hAnsi="Times New Roman" w:cs="Times New Roman"/>
          <w:color w:val="2D2D2D"/>
          <w:spacing w:val="1"/>
          <w:sz w:val="24"/>
          <w:szCs w:val="24"/>
          <w:lang w:eastAsia="ru-RU"/>
        </w:rPr>
        <w:t>ждены</w:t>
      </w:r>
      <w:r w:rsidRPr="003367FA">
        <w:rPr>
          <w:rFonts w:ascii="Times New Roman" w:eastAsia="Times New Roman" w:hAnsi="Times New Roman" w:cs="Times New Roman"/>
          <w:color w:val="2D2D2D"/>
          <w:spacing w:val="1"/>
          <w:sz w:val="24"/>
          <w:szCs w:val="24"/>
          <w:lang w:eastAsia="ru-RU"/>
        </w:rPr>
        <w:t>:</w:t>
      </w:r>
    </w:p>
    <w:p w:rsidR="00006CAB" w:rsidRPr="00006CAB" w:rsidRDefault="007C06C7" w:rsidP="008E3C1B">
      <w:pPr>
        <w:shd w:val="clear" w:color="auto" w:fill="FFFFFF"/>
        <w:spacing w:line="240" w:lineRule="auto"/>
        <w:ind w:firstLine="284"/>
        <w:contextualSpacing/>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 </w:t>
      </w:r>
      <w:r w:rsidR="00006CAB" w:rsidRPr="00006CAB">
        <w:rPr>
          <w:rFonts w:ascii="Times New Roman" w:eastAsia="Times New Roman" w:hAnsi="Times New Roman" w:cs="Times New Roman"/>
          <w:color w:val="000000" w:themeColor="text1"/>
          <w:spacing w:val="1"/>
          <w:sz w:val="24"/>
          <w:szCs w:val="24"/>
          <w:lang w:eastAsia="ru-RU"/>
        </w:rPr>
        <w:t>Правила предоставления субсидий из федерального бюджета бюджетам субъектов Российской Федерации на реализацию программ поддержки социально ориентирован</w:t>
      </w:r>
      <w:r w:rsidR="00234900">
        <w:rPr>
          <w:rFonts w:ascii="Times New Roman" w:eastAsia="Times New Roman" w:hAnsi="Times New Roman" w:cs="Times New Roman"/>
          <w:color w:val="000000" w:themeColor="text1"/>
          <w:spacing w:val="1"/>
          <w:sz w:val="24"/>
          <w:szCs w:val="24"/>
          <w:lang w:eastAsia="ru-RU"/>
        </w:rPr>
        <w:softHyphen/>
      </w:r>
      <w:r w:rsidR="00006CAB" w:rsidRPr="00006CAB">
        <w:rPr>
          <w:rFonts w:ascii="Times New Roman" w:eastAsia="Times New Roman" w:hAnsi="Times New Roman" w:cs="Times New Roman"/>
          <w:color w:val="000000" w:themeColor="text1"/>
          <w:spacing w:val="1"/>
          <w:sz w:val="24"/>
          <w:szCs w:val="24"/>
          <w:lang w:eastAsia="ru-RU"/>
        </w:rPr>
        <w:t>ных некоммерческих организаций;</w:t>
      </w:r>
    </w:p>
    <w:p w:rsidR="00E733CA" w:rsidRPr="00006CAB" w:rsidRDefault="007C06C7" w:rsidP="00006CAB">
      <w:pPr>
        <w:ind w:right="57" w:firstLine="284"/>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eastAsia="ru-RU"/>
        </w:rPr>
        <w:t xml:space="preserve">- </w:t>
      </w:r>
      <w:r w:rsidR="00006CAB">
        <w:rPr>
          <w:rFonts w:ascii="Times New Roman" w:eastAsia="Times New Roman" w:hAnsi="Times New Roman" w:cs="Times New Roman"/>
          <w:color w:val="000000" w:themeColor="text1"/>
          <w:spacing w:val="1"/>
          <w:sz w:val="24"/>
          <w:szCs w:val="24"/>
          <w:lang w:eastAsia="ru-RU"/>
        </w:rPr>
        <w:t>П</w:t>
      </w:r>
      <w:r w:rsidR="00006CAB" w:rsidRPr="00006CAB">
        <w:rPr>
          <w:rFonts w:ascii="Times New Roman" w:eastAsia="Times New Roman" w:hAnsi="Times New Roman" w:cs="Times New Roman"/>
          <w:color w:val="000000" w:themeColor="text1"/>
          <w:spacing w:val="1"/>
          <w:sz w:val="24"/>
          <w:szCs w:val="24"/>
          <w:lang w:eastAsia="ru-RU"/>
        </w:rPr>
        <w:t>равила предоставления субсидий из федерального бюджета на государственную поддержку социально ориен</w:t>
      </w:r>
      <w:r w:rsidR="00234900">
        <w:rPr>
          <w:rFonts w:ascii="Times New Roman" w:eastAsia="Times New Roman" w:hAnsi="Times New Roman" w:cs="Times New Roman"/>
          <w:color w:val="000000" w:themeColor="text1"/>
          <w:spacing w:val="1"/>
          <w:sz w:val="24"/>
          <w:szCs w:val="24"/>
          <w:lang w:eastAsia="ru-RU"/>
        </w:rPr>
        <w:softHyphen/>
      </w:r>
      <w:r w:rsidR="00006CAB" w:rsidRPr="00006CAB">
        <w:rPr>
          <w:rFonts w:ascii="Times New Roman" w:eastAsia="Times New Roman" w:hAnsi="Times New Roman" w:cs="Times New Roman"/>
          <w:color w:val="000000" w:themeColor="text1"/>
          <w:spacing w:val="1"/>
          <w:sz w:val="24"/>
          <w:szCs w:val="24"/>
          <w:lang w:eastAsia="ru-RU"/>
        </w:rPr>
        <w:t>тированных некоммерческих организаций</w:t>
      </w:r>
      <w:r w:rsidR="00006CAB">
        <w:rPr>
          <w:rFonts w:ascii="Times New Roman" w:eastAsia="Times New Roman" w:hAnsi="Times New Roman" w:cs="Times New Roman"/>
          <w:color w:val="000000" w:themeColor="text1"/>
          <w:spacing w:val="1"/>
          <w:sz w:val="24"/>
          <w:szCs w:val="24"/>
          <w:lang w:eastAsia="ru-RU"/>
        </w:rPr>
        <w:t>.</w:t>
      </w:r>
    </w:p>
    <w:p w:rsidR="00065ABB" w:rsidRPr="00C77AFE" w:rsidRDefault="00536C77" w:rsidP="00B22CE3">
      <w:pPr>
        <w:pStyle w:val="ad"/>
        <w:spacing w:line="276" w:lineRule="auto"/>
        <w:ind w:right="57" w:firstLine="284"/>
        <w:contextualSpacing/>
        <w:jc w:val="both"/>
        <w:textAlignment w:val="top"/>
        <w:rPr>
          <w:i/>
          <w:color w:val="000000" w:themeColor="text1"/>
          <w:spacing w:val="1"/>
          <w:lang w:eastAsia="ru-RU"/>
        </w:rPr>
      </w:pPr>
      <w:r>
        <w:t xml:space="preserve">В соответствии с </w:t>
      </w:r>
      <w:r w:rsidRPr="00C77AFE">
        <w:rPr>
          <w:color w:val="2D2D2D"/>
          <w:spacing w:val="1"/>
          <w:lang w:eastAsia="ru-RU"/>
        </w:rPr>
        <w:t>п</w:t>
      </w:r>
      <w:r w:rsidR="00234900">
        <w:rPr>
          <w:color w:val="2D2D2D"/>
          <w:spacing w:val="1"/>
          <w:lang w:eastAsia="ru-RU"/>
        </w:rPr>
        <w:t>.п.</w:t>
      </w:r>
      <w:r w:rsidRPr="00C77AFE">
        <w:rPr>
          <w:color w:val="2D2D2D"/>
          <w:spacing w:val="1"/>
          <w:lang w:eastAsia="ru-RU"/>
        </w:rPr>
        <w:t xml:space="preserve"> 9.1 статьи 26.3</w:t>
      </w:r>
      <w:r>
        <w:rPr>
          <w:color w:val="2D2D2D"/>
          <w:spacing w:val="1"/>
          <w:lang w:eastAsia="ru-RU"/>
        </w:rPr>
        <w:t xml:space="preserve"> </w:t>
      </w:r>
      <w:r w:rsidRPr="00536C77">
        <w:rPr>
          <w:spacing w:val="1"/>
          <w:lang w:eastAsia="ru-RU"/>
        </w:rPr>
        <w:t>Федерального закона от 6</w:t>
      </w:r>
      <w:r w:rsidR="004711C5">
        <w:rPr>
          <w:spacing w:val="1"/>
          <w:lang w:eastAsia="ru-RU"/>
        </w:rPr>
        <w:t>.</w:t>
      </w:r>
      <w:r>
        <w:rPr>
          <w:spacing w:val="1"/>
          <w:lang w:eastAsia="ru-RU"/>
        </w:rPr>
        <w:t>10.</w:t>
      </w:r>
      <w:r w:rsidRPr="00536C77">
        <w:rPr>
          <w:spacing w:val="1"/>
          <w:lang w:eastAsia="ru-RU"/>
        </w:rPr>
        <w:t>1999 г</w:t>
      </w:r>
      <w:r>
        <w:rPr>
          <w:spacing w:val="1"/>
          <w:lang w:eastAsia="ru-RU"/>
        </w:rPr>
        <w:t>. №</w:t>
      </w:r>
      <w:r w:rsidRPr="00536C77">
        <w:rPr>
          <w:spacing w:val="1"/>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pacing w:val="1"/>
          <w:lang w:eastAsia="ru-RU"/>
        </w:rPr>
        <w:t xml:space="preserve"> </w:t>
      </w:r>
      <w:r w:rsidRPr="00536C77">
        <w:rPr>
          <w:spacing w:val="1"/>
          <w:lang w:eastAsia="ru-RU"/>
        </w:rPr>
        <w:t>[13]</w:t>
      </w:r>
      <w:r>
        <w:rPr>
          <w:spacing w:val="1"/>
          <w:lang w:eastAsia="ru-RU"/>
        </w:rPr>
        <w:t xml:space="preserve"> </w:t>
      </w:r>
      <w:r w:rsidR="00C1756B">
        <w:rPr>
          <w:color w:val="2D2D2D"/>
          <w:spacing w:val="1"/>
          <w:lang w:eastAsia="ru-RU"/>
        </w:rPr>
        <w:t>принимаются законы</w:t>
      </w:r>
      <w:r>
        <w:rPr>
          <w:color w:val="2D2D2D"/>
          <w:spacing w:val="1"/>
          <w:lang w:eastAsia="ru-RU"/>
        </w:rPr>
        <w:t xml:space="preserve"> субъектов Российской Федерации о поддержке социально ориентированных некоммерческих организаций.</w:t>
      </w:r>
      <w:r w:rsidR="00C1756B">
        <w:rPr>
          <w:color w:val="2D2D2D"/>
          <w:spacing w:val="1"/>
          <w:lang w:eastAsia="ru-RU"/>
        </w:rPr>
        <w:t xml:space="preserve"> </w:t>
      </w:r>
      <w:r w:rsidR="00234900" w:rsidRPr="00065ABB">
        <w:rPr>
          <w:color w:val="2D2D2D"/>
          <w:spacing w:val="1"/>
          <w:lang w:eastAsia="ru-RU"/>
        </w:rPr>
        <w:t xml:space="preserve">Как отмечалось выше, </w:t>
      </w:r>
      <w:r w:rsidR="00571B75" w:rsidRPr="00065ABB">
        <w:rPr>
          <w:color w:val="000000"/>
        </w:rPr>
        <w:t xml:space="preserve">законами субъектов Российской  Федерации </w:t>
      </w:r>
      <w:r w:rsidR="00571B75" w:rsidRPr="00065ABB">
        <w:rPr>
          <w:color w:val="2D2D2D"/>
          <w:spacing w:val="1"/>
          <w:lang w:eastAsia="ru-RU"/>
        </w:rPr>
        <w:t>д</w:t>
      </w:r>
      <w:r w:rsidR="00571B75" w:rsidRPr="00065ABB">
        <w:rPr>
          <w:color w:val="000000"/>
        </w:rPr>
        <w:t xml:space="preserve">ля признания некоммерческих организаций социально ориентированными, </w:t>
      </w:r>
      <w:r w:rsidR="00234900" w:rsidRPr="00065ABB">
        <w:rPr>
          <w:color w:val="000000"/>
        </w:rPr>
        <w:t>могут устанавливаться наряду с предусмотренными Федеральным законом видами деятельности другие виды деятельности</w:t>
      </w:r>
      <w:r w:rsidR="00571B75" w:rsidRPr="00065ABB">
        <w:rPr>
          <w:color w:val="000000"/>
        </w:rPr>
        <w:t>. Например, в законе республик</w:t>
      </w:r>
      <w:r w:rsidR="00AE32F5" w:rsidRPr="00065ABB">
        <w:rPr>
          <w:color w:val="000000"/>
        </w:rPr>
        <w:t>и</w:t>
      </w:r>
      <w:r w:rsidR="00571B75" w:rsidRPr="00065ABB">
        <w:rPr>
          <w:color w:val="000000"/>
        </w:rPr>
        <w:t xml:space="preserve"> Мордовия</w:t>
      </w:r>
      <w:r w:rsidR="005503FA">
        <w:rPr>
          <w:color w:val="000000"/>
        </w:rPr>
        <w:t xml:space="preserve"> </w:t>
      </w:r>
      <w:r w:rsidR="00AE32F5" w:rsidRPr="00065ABB">
        <w:rPr>
          <w:color w:val="000000"/>
        </w:rPr>
        <w:t xml:space="preserve">№ 58-3 от 28.08.2012г. «О поддержке социально </w:t>
      </w:r>
      <w:r w:rsidR="00AE32F5" w:rsidRPr="00065ABB">
        <w:rPr>
          <w:color w:val="2D2D2D"/>
          <w:spacing w:val="1"/>
          <w:lang w:eastAsia="ru-RU"/>
        </w:rPr>
        <w:t>ориентиро</w:t>
      </w:r>
      <w:r w:rsidR="008E3C1B">
        <w:rPr>
          <w:color w:val="2D2D2D"/>
          <w:spacing w:val="1"/>
          <w:lang w:eastAsia="ru-RU"/>
        </w:rPr>
        <w:t>ва</w:t>
      </w:r>
      <w:proofErr w:type="gramStart"/>
      <w:r w:rsidR="008E3C1B">
        <w:rPr>
          <w:color w:val="2D2D2D"/>
          <w:spacing w:val="1"/>
          <w:lang w:eastAsia="ru-RU"/>
        </w:rPr>
        <w:t>н-</w:t>
      </w:r>
      <w:proofErr w:type="gramEnd"/>
      <w:r w:rsidR="008E3C1B">
        <w:rPr>
          <w:color w:val="2D2D2D"/>
          <w:spacing w:val="1"/>
          <w:lang w:eastAsia="ru-RU"/>
        </w:rPr>
        <w:t xml:space="preserve"> </w:t>
      </w:r>
      <w:r w:rsidR="00AE32F5" w:rsidRPr="00065ABB">
        <w:rPr>
          <w:color w:val="2D2D2D"/>
          <w:spacing w:val="1"/>
          <w:lang w:eastAsia="ru-RU"/>
        </w:rPr>
        <w:t xml:space="preserve">ных некоммерческих организаций» </w:t>
      </w:r>
      <w:r w:rsidR="00F012FF" w:rsidRPr="00F012FF">
        <w:rPr>
          <w:color w:val="2D2D2D"/>
          <w:spacing w:val="1"/>
          <w:lang w:eastAsia="ru-RU"/>
        </w:rPr>
        <w:t xml:space="preserve">[14] </w:t>
      </w:r>
      <w:r w:rsidR="00AE32F5" w:rsidRPr="00065ABB">
        <w:rPr>
          <w:color w:val="2D2D2D"/>
          <w:spacing w:val="1"/>
          <w:lang w:eastAsia="ru-RU"/>
        </w:rPr>
        <w:t>установлен</w:t>
      </w:r>
      <w:r w:rsidR="00F012FF">
        <w:rPr>
          <w:color w:val="2D2D2D"/>
          <w:spacing w:val="1"/>
          <w:lang w:eastAsia="ru-RU"/>
        </w:rPr>
        <w:t xml:space="preserve">а </w:t>
      </w:r>
      <w:r w:rsidR="00AE32F5" w:rsidRPr="00065ABB">
        <w:rPr>
          <w:color w:val="2D2D2D"/>
          <w:spacing w:val="1"/>
          <w:lang w:eastAsia="ru-RU"/>
        </w:rPr>
        <w:t xml:space="preserve">наряду с другими вид </w:t>
      </w:r>
      <w:r w:rsidR="00AE32F5" w:rsidRPr="00065ABB">
        <w:rPr>
          <w:color w:val="000000" w:themeColor="text1"/>
          <w:spacing w:val="1"/>
          <w:lang w:eastAsia="ru-RU"/>
        </w:rPr>
        <w:t xml:space="preserve">деятельности </w:t>
      </w:r>
      <w:r w:rsidR="00065ABB">
        <w:rPr>
          <w:color w:val="000000" w:themeColor="text1"/>
          <w:spacing w:val="1"/>
          <w:lang w:eastAsia="ru-RU"/>
        </w:rPr>
        <w:t xml:space="preserve">так же </w:t>
      </w:r>
      <w:r w:rsidR="00AE32F5" w:rsidRPr="00065ABB">
        <w:rPr>
          <w:color w:val="000000" w:themeColor="text1"/>
          <w:spacing w:val="1"/>
          <w:lang w:eastAsia="ru-RU"/>
        </w:rPr>
        <w:t>«</w:t>
      </w:r>
      <w:r w:rsidR="00065ABB" w:rsidRPr="00C77AFE">
        <w:rPr>
          <w:i/>
          <w:color w:val="000000" w:themeColor="text1"/>
          <w:spacing w:val="1"/>
          <w:lang w:eastAsia="ru-RU"/>
        </w:rPr>
        <w:t>9) деятельность по сохранению здоровья и жизни граждан во время купания и мас</w:t>
      </w:r>
      <w:r w:rsidR="00065ABB" w:rsidRPr="00065ABB">
        <w:rPr>
          <w:i/>
          <w:color w:val="000000" w:themeColor="text1"/>
          <w:spacing w:val="1"/>
          <w:lang w:eastAsia="ru-RU"/>
        </w:rPr>
        <w:t>сового отдыха на водных объекта</w:t>
      </w:r>
      <w:r w:rsidR="00397711">
        <w:rPr>
          <w:i/>
          <w:color w:val="000000" w:themeColor="text1"/>
          <w:spacing w:val="1"/>
          <w:lang w:eastAsia="ru-RU"/>
        </w:rPr>
        <w:t>х</w:t>
      </w:r>
      <w:r w:rsidR="00065ABB" w:rsidRPr="00065ABB">
        <w:rPr>
          <w:i/>
          <w:color w:val="000000" w:themeColor="text1"/>
          <w:spacing w:val="1"/>
          <w:lang w:eastAsia="ru-RU"/>
        </w:rPr>
        <w:t>».</w:t>
      </w:r>
    </w:p>
    <w:p w:rsidR="008F1BF8" w:rsidRDefault="00F012FF" w:rsidP="008F1BF8">
      <w:pPr>
        <w:pStyle w:val="ad"/>
        <w:spacing w:line="276" w:lineRule="auto"/>
        <w:ind w:right="57" w:firstLine="284"/>
        <w:contextualSpacing/>
        <w:jc w:val="both"/>
        <w:textAlignment w:val="top"/>
      </w:pPr>
      <w:r>
        <w:t>В</w:t>
      </w:r>
      <w:r w:rsidRPr="007F0E13">
        <w:t>ысш</w:t>
      </w:r>
      <w:r>
        <w:t>ие</w:t>
      </w:r>
      <w:r w:rsidRPr="007F0E13">
        <w:t xml:space="preserve"> исполнительн</w:t>
      </w:r>
      <w:r>
        <w:t>ые</w:t>
      </w:r>
      <w:r w:rsidRPr="007F0E13">
        <w:t xml:space="preserve"> орган</w:t>
      </w:r>
      <w:r>
        <w:t>ы</w:t>
      </w:r>
      <w:r w:rsidRPr="007F0E13">
        <w:t xml:space="preserve"> государственной власти</w:t>
      </w:r>
      <w:r>
        <w:t xml:space="preserve"> </w:t>
      </w:r>
      <w:r w:rsidRPr="007F0E13">
        <w:t>субъект</w:t>
      </w:r>
      <w:r>
        <w:t xml:space="preserve">ов </w:t>
      </w:r>
      <w:r w:rsidRPr="007F0E13">
        <w:t>Российской Федерации</w:t>
      </w:r>
      <w:r>
        <w:t xml:space="preserve"> издают Постановления об </w:t>
      </w:r>
      <w:r>
        <w:lastRenderedPageBreak/>
        <w:t>утверждении Порядка определения объема и предоставления субсидий социально ориентированным некоммерческим</w:t>
      </w:r>
      <w:r w:rsidR="006832C3">
        <w:t xml:space="preserve"> </w:t>
      </w:r>
      <w:r>
        <w:t>организациям</w:t>
      </w:r>
      <w:r w:rsidR="00B22CE3">
        <w:t xml:space="preserve">. </w:t>
      </w:r>
      <w:r>
        <w:t>Данны</w:t>
      </w:r>
      <w:r w:rsidR="00CB3173">
        <w:t>й</w:t>
      </w:r>
      <w:r>
        <w:t xml:space="preserve"> </w:t>
      </w:r>
      <w:r w:rsidR="008F1BF8">
        <w:t>П</w:t>
      </w:r>
      <w:r>
        <w:t>о</w:t>
      </w:r>
      <w:r w:rsidR="00CB3173">
        <w:t>рядок</w:t>
      </w:r>
      <w:r w:rsidR="006832C3">
        <w:t xml:space="preserve"> </w:t>
      </w:r>
      <w:r>
        <w:t>основыва</w:t>
      </w:r>
      <w:r w:rsidR="00CB3173">
        <w:t>е</w:t>
      </w:r>
      <w:r>
        <w:t>тся на полож</w:t>
      </w:r>
      <w:proofErr w:type="gramStart"/>
      <w:r>
        <w:t>е</w:t>
      </w:r>
      <w:r w:rsidR="008E3C1B">
        <w:t>-</w:t>
      </w:r>
      <w:proofErr w:type="gramEnd"/>
      <w:r w:rsidR="008E3C1B">
        <w:t xml:space="preserve"> </w:t>
      </w:r>
      <w:r>
        <w:t xml:space="preserve">ниях </w:t>
      </w:r>
      <w:r w:rsidR="008F1BF8">
        <w:rPr>
          <w:color w:val="2D2D2D"/>
          <w:spacing w:val="1"/>
          <w:lang w:eastAsia="ru-RU"/>
        </w:rPr>
        <w:t>законов субъектов Российской Федерации о поддержке социально ориентированных некоммерческих организаций и</w:t>
      </w:r>
      <w:r w:rsidR="00B22CE3">
        <w:rPr>
          <w:color w:val="2D2D2D"/>
          <w:spacing w:val="1"/>
          <w:lang w:eastAsia="ru-RU"/>
        </w:rPr>
        <w:t xml:space="preserve"> на положениях</w:t>
      </w:r>
      <w:r w:rsidR="008F1BF8">
        <w:rPr>
          <w:color w:val="2D2D2D"/>
          <w:spacing w:val="1"/>
          <w:lang w:eastAsia="ru-RU"/>
        </w:rPr>
        <w:t xml:space="preserve"> </w:t>
      </w:r>
      <w:r w:rsidR="008F1BF8" w:rsidRPr="00076C6F">
        <w:t>Правил пре</w:t>
      </w:r>
      <w:r w:rsidR="008E3C1B">
        <w:t>доставления субсидий из феде- раль</w:t>
      </w:r>
      <w:r w:rsidR="008F1BF8" w:rsidRPr="00076C6F">
        <w:t>ного бюджета на государственную поддержку социально ориентированных некоммерческих организаций</w:t>
      </w:r>
      <w:r w:rsidR="00CB3173">
        <w:t>.</w:t>
      </w:r>
    </w:p>
    <w:p w:rsidR="006064D7" w:rsidRDefault="007C06C7" w:rsidP="00CB3173">
      <w:pPr>
        <w:ind w:firstLine="284"/>
        <w:jc w:val="both"/>
        <w:rPr>
          <w:rFonts w:ascii="Times New Roman" w:hAnsi="Times New Roman" w:cs="Times New Roman"/>
          <w:sz w:val="24"/>
          <w:szCs w:val="24"/>
        </w:rPr>
      </w:pPr>
      <w:r w:rsidRPr="00076C6F">
        <w:rPr>
          <w:rFonts w:ascii="Times New Roman" w:hAnsi="Times New Roman" w:cs="Times New Roman"/>
          <w:sz w:val="24"/>
          <w:szCs w:val="24"/>
        </w:rPr>
        <w:t>Порядок определения объема и предоставления субсидий социально ориентированным некоммерческим организациям</w:t>
      </w:r>
      <w:r w:rsidR="00CA7C39">
        <w:rPr>
          <w:rFonts w:ascii="Times New Roman" w:hAnsi="Times New Roman" w:cs="Times New Roman"/>
          <w:sz w:val="24"/>
          <w:szCs w:val="24"/>
        </w:rPr>
        <w:t xml:space="preserve"> </w:t>
      </w:r>
      <w:r w:rsidR="00CA7C39" w:rsidRPr="00CA7C39">
        <w:rPr>
          <w:rFonts w:ascii="Times New Roman" w:hAnsi="Times New Roman" w:cs="Times New Roman"/>
          <w:sz w:val="24"/>
          <w:szCs w:val="24"/>
        </w:rPr>
        <w:t>субъектов Российской Федерации</w:t>
      </w:r>
      <w:r w:rsidR="00CA7C39">
        <w:rPr>
          <w:rFonts w:ascii="Times New Roman" w:hAnsi="Times New Roman" w:cs="Times New Roman"/>
          <w:sz w:val="24"/>
          <w:szCs w:val="24"/>
        </w:rPr>
        <w:t xml:space="preserve"> </w:t>
      </w:r>
      <w:r w:rsidRPr="00076C6F">
        <w:rPr>
          <w:rFonts w:ascii="Times New Roman" w:hAnsi="Times New Roman" w:cs="Times New Roman"/>
          <w:sz w:val="24"/>
          <w:szCs w:val="24"/>
        </w:rPr>
        <w:t>определяет цель, условия и процедуру предоставления и определения объема субсидий из бюджета</w:t>
      </w:r>
      <w:r w:rsidR="00F2220D" w:rsidRPr="00F2220D">
        <w:rPr>
          <w:rFonts w:ascii="Times New Roman" w:hAnsi="Times New Roman" w:cs="Times New Roman"/>
          <w:sz w:val="24"/>
          <w:szCs w:val="24"/>
        </w:rPr>
        <w:t xml:space="preserve"> </w:t>
      </w:r>
      <w:r w:rsidR="00F2220D" w:rsidRPr="007F0E13">
        <w:rPr>
          <w:rFonts w:ascii="Times New Roman" w:hAnsi="Times New Roman" w:cs="Times New Roman"/>
          <w:sz w:val="24"/>
          <w:szCs w:val="24"/>
        </w:rPr>
        <w:t>субъект</w:t>
      </w:r>
      <w:r w:rsidR="00F2220D">
        <w:rPr>
          <w:rFonts w:ascii="Times New Roman" w:hAnsi="Times New Roman" w:cs="Times New Roman"/>
          <w:sz w:val="24"/>
          <w:szCs w:val="24"/>
        </w:rPr>
        <w:t xml:space="preserve">ов </w:t>
      </w:r>
      <w:r w:rsidR="00F2220D" w:rsidRPr="007F0E13">
        <w:rPr>
          <w:rFonts w:ascii="Times New Roman" w:hAnsi="Times New Roman" w:cs="Times New Roman"/>
          <w:sz w:val="24"/>
          <w:szCs w:val="24"/>
        </w:rPr>
        <w:t xml:space="preserve"> Российской Федерации</w:t>
      </w:r>
      <w:r w:rsidR="00F2220D">
        <w:rPr>
          <w:rFonts w:ascii="Times New Roman" w:hAnsi="Times New Roman" w:cs="Times New Roman"/>
          <w:sz w:val="24"/>
          <w:szCs w:val="24"/>
        </w:rPr>
        <w:t xml:space="preserve">. </w:t>
      </w:r>
      <w:r w:rsidR="006064D7" w:rsidRPr="00076C6F">
        <w:rPr>
          <w:rFonts w:ascii="Times New Roman" w:hAnsi="Times New Roman" w:cs="Times New Roman"/>
          <w:sz w:val="24"/>
          <w:szCs w:val="24"/>
        </w:rPr>
        <w:t>Субсидии предоставляются в рамках реализации государственн</w:t>
      </w:r>
      <w:r w:rsidR="00FC770D">
        <w:rPr>
          <w:rFonts w:ascii="Times New Roman" w:hAnsi="Times New Roman" w:cs="Times New Roman"/>
          <w:sz w:val="24"/>
          <w:szCs w:val="24"/>
        </w:rPr>
        <w:t xml:space="preserve">ых </w:t>
      </w:r>
      <w:r w:rsidR="006064D7" w:rsidRPr="00076C6F">
        <w:rPr>
          <w:rFonts w:ascii="Times New Roman" w:hAnsi="Times New Roman" w:cs="Times New Roman"/>
          <w:sz w:val="24"/>
          <w:szCs w:val="24"/>
        </w:rPr>
        <w:t>про</w:t>
      </w:r>
      <w:r w:rsidR="00F90276">
        <w:rPr>
          <w:rFonts w:ascii="Times New Roman" w:hAnsi="Times New Roman" w:cs="Times New Roman"/>
          <w:sz w:val="24"/>
          <w:szCs w:val="24"/>
        </w:rPr>
        <w:softHyphen/>
      </w:r>
      <w:r w:rsidR="006064D7" w:rsidRPr="00076C6F">
        <w:rPr>
          <w:rFonts w:ascii="Times New Roman" w:hAnsi="Times New Roman" w:cs="Times New Roman"/>
          <w:sz w:val="24"/>
          <w:szCs w:val="24"/>
        </w:rPr>
        <w:t>грамм</w:t>
      </w:r>
      <w:r w:rsidR="00CB3173">
        <w:rPr>
          <w:rFonts w:ascii="Times New Roman" w:hAnsi="Times New Roman" w:cs="Times New Roman"/>
          <w:sz w:val="24"/>
          <w:szCs w:val="24"/>
        </w:rPr>
        <w:t xml:space="preserve"> </w:t>
      </w:r>
      <w:r w:rsidR="00FC770D">
        <w:rPr>
          <w:rFonts w:ascii="Times New Roman" w:hAnsi="Times New Roman" w:cs="Times New Roman"/>
          <w:sz w:val="24"/>
          <w:szCs w:val="24"/>
        </w:rPr>
        <w:t>с</w:t>
      </w:r>
      <w:r w:rsidR="006064D7" w:rsidRPr="00076C6F">
        <w:rPr>
          <w:rFonts w:ascii="Times New Roman" w:hAnsi="Times New Roman" w:cs="Times New Roman"/>
          <w:sz w:val="24"/>
          <w:szCs w:val="24"/>
        </w:rPr>
        <w:t>оциальн</w:t>
      </w:r>
      <w:r w:rsidR="00FC770D">
        <w:rPr>
          <w:rFonts w:ascii="Times New Roman" w:hAnsi="Times New Roman" w:cs="Times New Roman"/>
          <w:sz w:val="24"/>
          <w:szCs w:val="24"/>
        </w:rPr>
        <w:t>ой</w:t>
      </w:r>
      <w:r w:rsidR="006064D7" w:rsidRPr="00076C6F">
        <w:rPr>
          <w:rFonts w:ascii="Times New Roman" w:hAnsi="Times New Roman" w:cs="Times New Roman"/>
          <w:sz w:val="24"/>
          <w:szCs w:val="24"/>
        </w:rPr>
        <w:t xml:space="preserve"> поддержк</w:t>
      </w:r>
      <w:r w:rsidR="00FC770D">
        <w:rPr>
          <w:rFonts w:ascii="Times New Roman" w:hAnsi="Times New Roman" w:cs="Times New Roman"/>
          <w:sz w:val="24"/>
          <w:szCs w:val="24"/>
        </w:rPr>
        <w:t>и</w:t>
      </w:r>
      <w:r w:rsidR="006064D7" w:rsidRPr="00076C6F">
        <w:rPr>
          <w:rFonts w:ascii="Times New Roman" w:hAnsi="Times New Roman" w:cs="Times New Roman"/>
          <w:sz w:val="24"/>
          <w:szCs w:val="24"/>
        </w:rPr>
        <w:t xml:space="preserve"> граждан</w:t>
      </w:r>
      <w:r w:rsidR="00FC770D">
        <w:rPr>
          <w:rFonts w:ascii="Times New Roman" w:hAnsi="Times New Roman" w:cs="Times New Roman"/>
          <w:sz w:val="24"/>
          <w:szCs w:val="24"/>
        </w:rPr>
        <w:t>,</w:t>
      </w:r>
      <w:r w:rsidR="006064D7" w:rsidRPr="00076C6F">
        <w:rPr>
          <w:rFonts w:ascii="Times New Roman" w:hAnsi="Times New Roman" w:cs="Times New Roman"/>
          <w:sz w:val="24"/>
          <w:szCs w:val="24"/>
        </w:rPr>
        <w:t xml:space="preserve"> </w:t>
      </w:r>
      <w:r w:rsidR="00FC770D">
        <w:rPr>
          <w:rFonts w:ascii="Times New Roman" w:hAnsi="Times New Roman" w:cs="Times New Roman"/>
          <w:sz w:val="24"/>
          <w:szCs w:val="24"/>
        </w:rPr>
        <w:t>предусматривающих</w:t>
      </w:r>
      <w:r w:rsidR="00397711">
        <w:rPr>
          <w:rFonts w:ascii="Times New Roman" w:hAnsi="Times New Roman" w:cs="Times New Roman"/>
          <w:sz w:val="24"/>
          <w:szCs w:val="24"/>
        </w:rPr>
        <w:t>,</w:t>
      </w:r>
      <w:r w:rsidR="006064D7" w:rsidRPr="00076C6F">
        <w:rPr>
          <w:rFonts w:ascii="Times New Roman" w:hAnsi="Times New Roman" w:cs="Times New Roman"/>
          <w:sz w:val="24"/>
          <w:szCs w:val="24"/>
        </w:rPr>
        <w:t xml:space="preserve"> в том числе</w:t>
      </w:r>
      <w:r w:rsidR="00397711">
        <w:rPr>
          <w:rFonts w:ascii="Times New Roman" w:hAnsi="Times New Roman" w:cs="Times New Roman"/>
          <w:sz w:val="24"/>
          <w:szCs w:val="24"/>
        </w:rPr>
        <w:t>,</w:t>
      </w:r>
      <w:r w:rsidR="006064D7" w:rsidRPr="00076C6F">
        <w:rPr>
          <w:rFonts w:ascii="Times New Roman" w:hAnsi="Times New Roman" w:cs="Times New Roman"/>
          <w:sz w:val="24"/>
          <w:szCs w:val="24"/>
        </w:rPr>
        <w:t xml:space="preserve"> финансово</w:t>
      </w:r>
      <w:r w:rsidR="00FC770D">
        <w:rPr>
          <w:rFonts w:ascii="Times New Roman" w:hAnsi="Times New Roman" w:cs="Times New Roman"/>
          <w:sz w:val="24"/>
          <w:szCs w:val="24"/>
        </w:rPr>
        <w:t xml:space="preserve">е </w:t>
      </w:r>
      <w:r w:rsidR="006064D7" w:rsidRPr="00076C6F">
        <w:rPr>
          <w:rFonts w:ascii="Times New Roman" w:hAnsi="Times New Roman" w:cs="Times New Roman"/>
          <w:sz w:val="24"/>
          <w:szCs w:val="24"/>
        </w:rPr>
        <w:t>обеспечени</w:t>
      </w:r>
      <w:r w:rsidR="00FC770D">
        <w:rPr>
          <w:rFonts w:ascii="Times New Roman" w:hAnsi="Times New Roman" w:cs="Times New Roman"/>
          <w:sz w:val="24"/>
          <w:szCs w:val="24"/>
        </w:rPr>
        <w:t>е</w:t>
      </w:r>
      <w:r w:rsidR="006064D7" w:rsidRPr="00076C6F">
        <w:rPr>
          <w:rFonts w:ascii="Times New Roman" w:hAnsi="Times New Roman" w:cs="Times New Roman"/>
          <w:sz w:val="24"/>
          <w:szCs w:val="24"/>
        </w:rPr>
        <w:t xml:space="preserve"> затрат социально ори</w:t>
      </w:r>
      <w:r w:rsidR="0081099F">
        <w:rPr>
          <w:rFonts w:ascii="Times New Roman" w:hAnsi="Times New Roman" w:cs="Times New Roman"/>
          <w:sz w:val="24"/>
          <w:szCs w:val="24"/>
        </w:rPr>
        <w:softHyphen/>
      </w:r>
      <w:r w:rsidR="006064D7" w:rsidRPr="00076C6F">
        <w:rPr>
          <w:rFonts w:ascii="Times New Roman" w:hAnsi="Times New Roman" w:cs="Times New Roman"/>
          <w:sz w:val="24"/>
          <w:szCs w:val="24"/>
        </w:rPr>
        <w:t>ентированным некоммерческим организациям</w:t>
      </w:r>
      <w:r w:rsidR="00CB3173">
        <w:rPr>
          <w:rFonts w:ascii="Times New Roman" w:hAnsi="Times New Roman" w:cs="Times New Roman"/>
          <w:sz w:val="24"/>
          <w:szCs w:val="24"/>
        </w:rPr>
        <w:t>.</w:t>
      </w:r>
      <w:r w:rsidR="006064D7" w:rsidRPr="00076C6F">
        <w:rPr>
          <w:rFonts w:ascii="Times New Roman" w:hAnsi="Times New Roman" w:cs="Times New Roman"/>
          <w:sz w:val="24"/>
          <w:szCs w:val="24"/>
        </w:rPr>
        <w:t xml:space="preserve"> </w:t>
      </w:r>
    </w:p>
    <w:p w:rsidR="00D6466C" w:rsidRDefault="0098499D" w:rsidP="002923D7">
      <w:pPr>
        <w:shd w:val="clear" w:color="auto" w:fill="FFFFFF"/>
        <w:ind w:firstLine="284"/>
        <w:contextualSpacing/>
        <w:jc w:val="both"/>
        <w:textAlignment w:val="baseline"/>
        <w:rPr>
          <w:rFonts w:ascii="Times New Roman" w:eastAsia="Times New Roman" w:hAnsi="Times New Roman" w:cs="Times New Roman"/>
          <w:spacing w:val="1"/>
          <w:sz w:val="24"/>
          <w:szCs w:val="24"/>
          <w:lang w:eastAsia="ru-RU"/>
        </w:rPr>
      </w:pPr>
      <w:r w:rsidRPr="00C77AFE">
        <w:rPr>
          <w:rFonts w:ascii="Times New Roman" w:eastAsia="Times New Roman" w:hAnsi="Times New Roman" w:cs="Times New Roman"/>
          <w:color w:val="2D2D2D"/>
          <w:spacing w:val="1"/>
          <w:sz w:val="24"/>
          <w:szCs w:val="24"/>
          <w:lang w:eastAsia="ru-RU"/>
        </w:rPr>
        <w:t>Государственный реестр социально ориентированных не</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 xml:space="preserve">коммерческих организаций-получателей субсидии ведется органами исполнительной </w:t>
      </w:r>
      <w:r>
        <w:rPr>
          <w:rFonts w:ascii="Times New Roman" w:eastAsia="Times New Roman" w:hAnsi="Times New Roman" w:cs="Times New Roman"/>
          <w:color w:val="2D2D2D"/>
          <w:spacing w:val="1"/>
          <w:sz w:val="24"/>
          <w:szCs w:val="24"/>
          <w:lang w:eastAsia="ru-RU"/>
        </w:rPr>
        <w:t>власти субъектов Российской Фе</w:t>
      </w:r>
      <w:r w:rsidR="00F90276">
        <w:rPr>
          <w:rFonts w:ascii="Times New Roman" w:eastAsia="Times New Roman" w:hAnsi="Times New Roman" w:cs="Times New Roman"/>
          <w:color w:val="2D2D2D"/>
          <w:spacing w:val="1"/>
          <w:sz w:val="24"/>
          <w:szCs w:val="24"/>
          <w:lang w:eastAsia="ru-RU"/>
        </w:rPr>
        <w:softHyphen/>
      </w:r>
      <w:r>
        <w:rPr>
          <w:rFonts w:ascii="Times New Roman" w:eastAsia="Times New Roman" w:hAnsi="Times New Roman" w:cs="Times New Roman"/>
          <w:color w:val="2D2D2D"/>
          <w:spacing w:val="1"/>
          <w:sz w:val="24"/>
          <w:szCs w:val="24"/>
          <w:lang w:eastAsia="ru-RU"/>
        </w:rPr>
        <w:t>дерации</w:t>
      </w:r>
      <w:r w:rsidRPr="00C77AFE">
        <w:rPr>
          <w:rFonts w:ascii="Times New Roman" w:eastAsia="Times New Roman" w:hAnsi="Times New Roman" w:cs="Times New Roman"/>
          <w:color w:val="2D2D2D"/>
          <w:spacing w:val="1"/>
          <w:sz w:val="24"/>
          <w:szCs w:val="24"/>
          <w:lang w:eastAsia="ru-RU"/>
        </w:rPr>
        <w:t>, оказывающими поддержку социально ориентиро</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ванным некоммерческим организациям.</w:t>
      </w:r>
      <w:r w:rsidRPr="0098499D">
        <w:rPr>
          <w:rFonts w:ascii="Times New Roman" w:eastAsia="Times New Roman" w:hAnsi="Times New Roman" w:cs="Times New Roman"/>
          <w:color w:val="2D2D2D"/>
          <w:spacing w:val="1"/>
          <w:sz w:val="24"/>
          <w:szCs w:val="24"/>
          <w:lang w:eastAsia="ru-RU"/>
        </w:rPr>
        <w:t xml:space="preserve"> </w:t>
      </w:r>
      <w:r w:rsidRPr="00C77AFE">
        <w:rPr>
          <w:rFonts w:ascii="Times New Roman" w:eastAsia="Times New Roman" w:hAnsi="Times New Roman" w:cs="Times New Roman"/>
          <w:color w:val="2D2D2D"/>
          <w:spacing w:val="1"/>
          <w:sz w:val="24"/>
          <w:szCs w:val="24"/>
          <w:lang w:eastAsia="ru-RU"/>
        </w:rPr>
        <w:t>Информация, со</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держащаяся в государственном реестре социально ориенти</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рованных некоммерческих организаций-получателей субси</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дии, является открытой для всеобщего ознакомления и пре</w:t>
      </w:r>
      <w:r w:rsidR="00F90276">
        <w:rPr>
          <w:rFonts w:ascii="Times New Roman" w:eastAsia="Times New Roman" w:hAnsi="Times New Roman" w:cs="Times New Roman"/>
          <w:color w:val="2D2D2D"/>
          <w:spacing w:val="1"/>
          <w:sz w:val="24"/>
          <w:szCs w:val="24"/>
          <w:lang w:eastAsia="ru-RU"/>
        </w:rPr>
        <w:softHyphen/>
      </w:r>
      <w:r w:rsidRPr="00C77AFE">
        <w:rPr>
          <w:rFonts w:ascii="Times New Roman" w:eastAsia="Times New Roman" w:hAnsi="Times New Roman" w:cs="Times New Roman"/>
          <w:color w:val="2D2D2D"/>
          <w:spacing w:val="1"/>
          <w:sz w:val="24"/>
          <w:szCs w:val="24"/>
          <w:lang w:eastAsia="ru-RU"/>
        </w:rPr>
        <w:t>доставляется в соответствии  </w:t>
      </w:r>
      <w:r w:rsidRPr="0098499D">
        <w:rPr>
          <w:rFonts w:ascii="Times New Roman" w:eastAsia="Times New Roman" w:hAnsi="Times New Roman" w:cs="Times New Roman"/>
          <w:spacing w:val="1"/>
          <w:sz w:val="24"/>
          <w:szCs w:val="24"/>
          <w:lang w:eastAsia="ru-RU"/>
        </w:rPr>
        <w:t>Федеральным законом от 9</w:t>
      </w:r>
      <w:r>
        <w:rPr>
          <w:rFonts w:ascii="Times New Roman" w:eastAsia="Times New Roman" w:hAnsi="Times New Roman" w:cs="Times New Roman"/>
          <w:spacing w:val="1"/>
          <w:sz w:val="24"/>
          <w:szCs w:val="24"/>
          <w:lang w:eastAsia="ru-RU"/>
        </w:rPr>
        <w:t>.02.</w:t>
      </w:r>
      <w:r w:rsidRPr="0098499D">
        <w:rPr>
          <w:rFonts w:ascii="Times New Roman" w:eastAsia="Times New Roman" w:hAnsi="Times New Roman" w:cs="Times New Roman"/>
          <w:spacing w:val="1"/>
          <w:sz w:val="24"/>
          <w:szCs w:val="24"/>
          <w:lang w:eastAsia="ru-RU"/>
        </w:rPr>
        <w:t xml:space="preserve"> 2009 г</w:t>
      </w:r>
      <w:r>
        <w:rPr>
          <w:rFonts w:ascii="Times New Roman" w:eastAsia="Times New Roman" w:hAnsi="Times New Roman" w:cs="Times New Roman"/>
          <w:spacing w:val="1"/>
          <w:sz w:val="24"/>
          <w:szCs w:val="24"/>
          <w:lang w:eastAsia="ru-RU"/>
        </w:rPr>
        <w:t>. №</w:t>
      </w:r>
      <w:r w:rsidRPr="0098499D">
        <w:rPr>
          <w:rFonts w:ascii="Times New Roman" w:eastAsia="Times New Roman" w:hAnsi="Times New Roman" w:cs="Times New Roman"/>
          <w:spacing w:val="1"/>
          <w:sz w:val="24"/>
          <w:szCs w:val="24"/>
          <w:lang w:eastAsia="ru-RU"/>
        </w:rPr>
        <w:t xml:space="preserve">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spacing w:val="1"/>
          <w:sz w:val="24"/>
          <w:szCs w:val="24"/>
          <w:lang w:eastAsia="ru-RU"/>
        </w:rPr>
        <w:t xml:space="preserve"> </w:t>
      </w:r>
      <w:r w:rsidRPr="0098499D">
        <w:rPr>
          <w:rFonts w:ascii="Times New Roman" w:eastAsia="Times New Roman" w:hAnsi="Times New Roman" w:cs="Times New Roman"/>
          <w:spacing w:val="1"/>
          <w:sz w:val="24"/>
          <w:szCs w:val="24"/>
          <w:lang w:eastAsia="ru-RU"/>
        </w:rPr>
        <w:t>[15]</w:t>
      </w:r>
      <w:r w:rsidRPr="00C77AFE">
        <w:rPr>
          <w:rFonts w:ascii="Times New Roman" w:eastAsia="Times New Roman" w:hAnsi="Times New Roman" w:cs="Times New Roman"/>
          <w:spacing w:val="1"/>
          <w:sz w:val="24"/>
          <w:szCs w:val="24"/>
          <w:lang w:eastAsia="ru-RU"/>
        </w:rPr>
        <w:t>.</w:t>
      </w:r>
      <w:r w:rsidR="002923D7" w:rsidRPr="002923D7">
        <w:rPr>
          <w:rFonts w:ascii="Times New Roman" w:hAnsi="Times New Roman" w:cs="Times New Roman"/>
          <w:sz w:val="24"/>
          <w:szCs w:val="24"/>
        </w:rPr>
        <w:t xml:space="preserve"> </w:t>
      </w:r>
      <w:r w:rsidR="002923D7" w:rsidRPr="002923D7">
        <w:rPr>
          <w:rFonts w:ascii="Times New Roman" w:eastAsia="Times New Roman" w:hAnsi="Times New Roman" w:cs="Times New Roman"/>
          <w:spacing w:val="1"/>
          <w:sz w:val="24"/>
          <w:szCs w:val="24"/>
          <w:lang w:eastAsia="ru-RU"/>
        </w:rPr>
        <w:t>В целях проведения конкурсного от</w:t>
      </w:r>
      <w:r w:rsidR="00F90276">
        <w:rPr>
          <w:rFonts w:ascii="Times New Roman" w:eastAsia="Times New Roman" w:hAnsi="Times New Roman" w:cs="Times New Roman"/>
          <w:spacing w:val="1"/>
          <w:sz w:val="24"/>
          <w:szCs w:val="24"/>
          <w:lang w:eastAsia="ru-RU"/>
        </w:rPr>
        <w:softHyphen/>
      </w:r>
      <w:r w:rsidR="002923D7" w:rsidRPr="002923D7">
        <w:rPr>
          <w:rFonts w:ascii="Times New Roman" w:eastAsia="Times New Roman" w:hAnsi="Times New Roman" w:cs="Times New Roman"/>
          <w:spacing w:val="1"/>
          <w:sz w:val="24"/>
          <w:szCs w:val="24"/>
          <w:lang w:eastAsia="ru-RU"/>
        </w:rPr>
        <w:t xml:space="preserve">бора некоммерческих организаций </w:t>
      </w:r>
      <w:r w:rsidR="002923D7">
        <w:rPr>
          <w:rFonts w:ascii="Times New Roman" w:eastAsia="Times New Roman" w:hAnsi="Times New Roman" w:cs="Times New Roman"/>
          <w:spacing w:val="1"/>
          <w:sz w:val="24"/>
          <w:szCs w:val="24"/>
          <w:lang w:eastAsia="ru-RU"/>
        </w:rPr>
        <w:t xml:space="preserve">уполномоченный орган </w:t>
      </w:r>
      <w:r w:rsidR="002923D7" w:rsidRPr="00C77AFE">
        <w:rPr>
          <w:rFonts w:ascii="Times New Roman" w:eastAsia="Times New Roman" w:hAnsi="Times New Roman" w:cs="Times New Roman"/>
          <w:color w:val="2D2D2D"/>
          <w:spacing w:val="1"/>
          <w:sz w:val="24"/>
          <w:szCs w:val="24"/>
          <w:lang w:eastAsia="ru-RU"/>
        </w:rPr>
        <w:lastRenderedPageBreak/>
        <w:t xml:space="preserve">исполнительной </w:t>
      </w:r>
      <w:r w:rsidR="002923D7">
        <w:rPr>
          <w:rFonts w:ascii="Times New Roman" w:eastAsia="Times New Roman" w:hAnsi="Times New Roman" w:cs="Times New Roman"/>
          <w:color w:val="2D2D2D"/>
          <w:spacing w:val="1"/>
          <w:sz w:val="24"/>
          <w:szCs w:val="24"/>
          <w:lang w:eastAsia="ru-RU"/>
        </w:rPr>
        <w:t xml:space="preserve">власти субъектов Российской Федерации </w:t>
      </w:r>
      <w:r w:rsidR="002923D7" w:rsidRPr="002923D7">
        <w:rPr>
          <w:rFonts w:ascii="Times New Roman" w:eastAsia="Times New Roman" w:hAnsi="Times New Roman" w:cs="Times New Roman"/>
          <w:spacing w:val="1"/>
          <w:sz w:val="24"/>
          <w:szCs w:val="24"/>
          <w:lang w:eastAsia="ru-RU"/>
        </w:rPr>
        <w:t xml:space="preserve"> объявляет конкурс на получение субсидий. Сообщение о проведении конкурса публикуется на официальном сайте </w:t>
      </w:r>
      <w:r w:rsidR="002923D7">
        <w:rPr>
          <w:rFonts w:ascii="Times New Roman" w:eastAsia="Times New Roman" w:hAnsi="Times New Roman" w:cs="Times New Roman"/>
          <w:spacing w:val="1"/>
          <w:sz w:val="24"/>
          <w:szCs w:val="24"/>
          <w:lang w:eastAsia="ru-RU"/>
        </w:rPr>
        <w:t>и в местной печати</w:t>
      </w:r>
      <w:r w:rsidR="00D6466C">
        <w:rPr>
          <w:rFonts w:ascii="Times New Roman" w:eastAsia="Times New Roman" w:hAnsi="Times New Roman" w:cs="Times New Roman"/>
          <w:spacing w:val="1"/>
          <w:sz w:val="24"/>
          <w:szCs w:val="24"/>
          <w:lang w:eastAsia="ru-RU"/>
        </w:rPr>
        <w:t>. В публикациях указываются:</w:t>
      </w:r>
    </w:p>
    <w:p w:rsidR="00D6466C" w:rsidRDefault="00D6466C" w:rsidP="002923D7">
      <w:pPr>
        <w:shd w:val="clear" w:color="auto" w:fill="FFFFFF"/>
        <w:ind w:firstLine="284"/>
        <w:contextualSpacing/>
        <w:jc w:val="both"/>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r w:rsidR="002923D7" w:rsidRPr="002923D7">
        <w:rPr>
          <w:rFonts w:ascii="Times New Roman" w:eastAsia="Times New Roman" w:hAnsi="Times New Roman" w:cs="Times New Roman"/>
          <w:spacing w:val="1"/>
          <w:sz w:val="24"/>
          <w:szCs w:val="24"/>
          <w:lang w:eastAsia="ru-RU"/>
        </w:rPr>
        <w:t xml:space="preserve"> сроки приема документов на участие в конкурсе;</w:t>
      </w:r>
    </w:p>
    <w:p w:rsidR="00D6466C" w:rsidRDefault="00D6466C" w:rsidP="002923D7">
      <w:pPr>
        <w:shd w:val="clear" w:color="auto" w:fill="FFFFFF"/>
        <w:ind w:firstLine="284"/>
        <w:contextualSpacing/>
        <w:jc w:val="both"/>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2923D7" w:rsidRPr="002923D7">
        <w:rPr>
          <w:rFonts w:ascii="Times New Roman" w:eastAsia="Times New Roman" w:hAnsi="Times New Roman" w:cs="Times New Roman"/>
          <w:spacing w:val="1"/>
          <w:sz w:val="24"/>
          <w:szCs w:val="24"/>
          <w:lang w:eastAsia="ru-RU"/>
        </w:rPr>
        <w:t>время и место приема документов на участие в конкурсе; почтовый адрес для направления документов на участие в конкурсе;</w:t>
      </w:r>
    </w:p>
    <w:p w:rsidR="0098499D" w:rsidRPr="00C77AFE" w:rsidRDefault="00D6466C" w:rsidP="002923D7">
      <w:pPr>
        <w:shd w:val="clear" w:color="auto" w:fill="FFFFFF"/>
        <w:ind w:firstLine="284"/>
        <w:contextualSpacing/>
        <w:jc w:val="both"/>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2923D7" w:rsidRPr="002923D7">
        <w:rPr>
          <w:rFonts w:ascii="Times New Roman" w:eastAsia="Times New Roman" w:hAnsi="Times New Roman" w:cs="Times New Roman"/>
          <w:spacing w:val="1"/>
          <w:sz w:val="24"/>
          <w:szCs w:val="24"/>
          <w:lang w:eastAsia="ru-RU"/>
        </w:rPr>
        <w:t>контактные телефоны для получения консультаций по вопросам подготовки документов на участие в конкурсе.</w:t>
      </w:r>
    </w:p>
    <w:p w:rsidR="00C73B9D" w:rsidRDefault="002923D7" w:rsidP="004E3254">
      <w:pPr>
        <w:ind w:right="57"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F0E13" w:rsidRPr="007F0E13">
        <w:rPr>
          <w:rFonts w:ascii="Times New Roman" w:hAnsi="Times New Roman" w:cs="Times New Roman"/>
          <w:sz w:val="24"/>
          <w:szCs w:val="24"/>
        </w:rPr>
        <w:t>Нормативные правовые акты исполнительных органов го</w:t>
      </w:r>
      <w:r w:rsidR="004E3254">
        <w:rPr>
          <w:rFonts w:ascii="Times New Roman" w:hAnsi="Times New Roman" w:cs="Times New Roman"/>
          <w:sz w:val="24"/>
          <w:szCs w:val="24"/>
        </w:rPr>
        <w:softHyphen/>
      </w:r>
      <w:r w:rsidR="007F0E13" w:rsidRPr="007F0E13">
        <w:rPr>
          <w:rFonts w:ascii="Times New Roman" w:hAnsi="Times New Roman" w:cs="Times New Roman"/>
          <w:sz w:val="24"/>
          <w:szCs w:val="24"/>
        </w:rPr>
        <w:t>сударственной власти субъектов Российской Федерации и  местной администрации принимаются на основании статьи 78.1 Бюджетного кодекса Российской Федерации. Из этого следует, что нормативно-правовые акты предусматривают  выделение субсидий</w:t>
      </w:r>
      <w:r w:rsidR="00F2220D">
        <w:rPr>
          <w:rFonts w:ascii="Times New Roman" w:hAnsi="Times New Roman" w:cs="Times New Roman"/>
          <w:sz w:val="24"/>
          <w:szCs w:val="24"/>
        </w:rPr>
        <w:t xml:space="preserve"> только </w:t>
      </w:r>
      <w:r w:rsidR="007F0E13" w:rsidRPr="007F0E13">
        <w:rPr>
          <w:rFonts w:ascii="Times New Roman" w:hAnsi="Times New Roman" w:cs="Times New Roman"/>
          <w:sz w:val="24"/>
          <w:szCs w:val="24"/>
        </w:rPr>
        <w:t xml:space="preserve"> </w:t>
      </w:r>
      <w:r w:rsidR="007F0E13" w:rsidRPr="00451329">
        <w:rPr>
          <w:rFonts w:ascii="Times New Roman" w:hAnsi="Times New Roman" w:cs="Times New Roman"/>
          <w:i/>
          <w:sz w:val="24"/>
          <w:szCs w:val="24"/>
        </w:rPr>
        <w:t>некоммерческим</w:t>
      </w:r>
      <w:r w:rsidR="007F0E13" w:rsidRPr="007F0E13">
        <w:rPr>
          <w:rFonts w:ascii="Times New Roman" w:hAnsi="Times New Roman" w:cs="Times New Roman"/>
          <w:sz w:val="24"/>
          <w:szCs w:val="24"/>
        </w:rPr>
        <w:t xml:space="preserve"> </w:t>
      </w:r>
      <w:r w:rsidR="007F0E13" w:rsidRPr="007F0E13">
        <w:rPr>
          <w:rFonts w:ascii="Times New Roman" w:hAnsi="Times New Roman" w:cs="Times New Roman"/>
          <w:i/>
          <w:sz w:val="24"/>
          <w:szCs w:val="24"/>
        </w:rPr>
        <w:t xml:space="preserve"> организациям</w:t>
      </w:r>
      <w:r w:rsidR="006E338D" w:rsidRPr="006E338D">
        <w:rPr>
          <w:rFonts w:ascii="Times New Roman" w:hAnsi="Times New Roman" w:cs="Times New Roman"/>
          <w:sz w:val="24"/>
          <w:szCs w:val="24"/>
        </w:rPr>
        <w:t xml:space="preserve"> </w:t>
      </w:r>
      <w:r w:rsidR="006E338D" w:rsidRPr="007F0E13">
        <w:rPr>
          <w:rFonts w:ascii="Times New Roman" w:hAnsi="Times New Roman" w:cs="Times New Roman"/>
          <w:sz w:val="24"/>
          <w:szCs w:val="24"/>
        </w:rPr>
        <w:t xml:space="preserve">и не предусматривают выделение субсидий </w:t>
      </w:r>
      <w:r w:rsidR="006E338D">
        <w:rPr>
          <w:rFonts w:ascii="Times New Roman" w:hAnsi="Times New Roman" w:cs="Times New Roman"/>
          <w:sz w:val="24"/>
          <w:szCs w:val="24"/>
        </w:rPr>
        <w:t xml:space="preserve">коммерческим </w:t>
      </w:r>
      <w:r w:rsidR="006E338D" w:rsidRPr="00451329">
        <w:rPr>
          <w:rFonts w:ascii="Times New Roman" w:hAnsi="Times New Roman" w:cs="Times New Roman"/>
          <w:sz w:val="24"/>
          <w:szCs w:val="24"/>
        </w:rPr>
        <w:t>организация</w:t>
      </w:r>
      <w:r w:rsidR="006E338D" w:rsidRPr="007F0E13">
        <w:rPr>
          <w:rFonts w:ascii="Times New Roman" w:hAnsi="Times New Roman" w:cs="Times New Roman"/>
          <w:sz w:val="24"/>
          <w:szCs w:val="24"/>
        </w:rPr>
        <w:t>.</w:t>
      </w:r>
      <w:r w:rsidR="006E338D">
        <w:rPr>
          <w:rFonts w:ascii="Times New Roman" w:hAnsi="Times New Roman" w:cs="Times New Roman"/>
          <w:sz w:val="24"/>
          <w:szCs w:val="24"/>
        </w:rPr>
        <w:t xml:space="preserve"> </w:t>
      </w:r>
      <w:r w:rsidR="0041592B">
        <w:rPr>
          <w:rFonts w:ascii="Times New Roman" w:hAnsi="Times New Roman" w:cs="Times New Roman"/>
          <w:i/>
          <w:sz w:val="24"/>
          <w:szCs w:val="24"/>
        </w:rPr>
        <w:t xml:space="preserve"> </w:t>
      </w:r>
      <w:r w:rsidR="00C73B9D">
        <w:rPr>
          <w:rFonts w:ascii="Times New Roman" w:hAnsi="Times New Roman" w:cs="Times New Roman"/>
          <w:sz w:val="24"/>
          <w:szCs w:val="24"/>
        </w:rPr>
        <w:t xml:space="preserve">В </w:t>
      </w:r>
      <w:r w:rsidR="007F0E13" w:rsidRPr="0041592B">
        <w:rPr>
          <w:rFonts w:ascii="Times New Roman" w:hAnsi="Times New Roman" w:cs="Times New Roman"/>
          <w:sz w:val="24"/>
          <w:szCs w:val="24"/>
        </w:rPr>
        <w:t xml:space="preserve"> </w:t>
      </w:r>
      <w:r w:rsidR="00C73B9D">
        <w:rPr>
          <w:rFonts w:ascii="Times New Roman" w:hAnsi="Times New Roman" w:cs="Times New Roman"/>
          <w:sz w:val="24"/>
          <w:szCs w:val="24"/>
        </w:rPr>
        <w:t>в</w:t>
      </w:r>
      <w:r w:rsidR="007F0E13" w:rsidRPr="007F0E13">
        <w:rPr>
          <w:rFonts w:ascii="Times New Roman" w:hAnsi="Times New Roman" w:cs="Times New Roman"/>
          <w:sz w:val="24"/>
          <w:szCs w:val="24"/>
        </w:rPr>
        <w:t>ариант</w:t>
      </w:r>
      <w:r w:rsidR="00C73B9D">
        <w:rPr>
          <w:rFonts w:ascii="Times New Roman" w:hAnsi="Times New Roman" w:cs="Times New Roman"/>
          <w:sz w:val="24"/>
          <w:szCs w:val="24"/>
        </w:rPr>
        <w:t>е</w:t>
      </w:r>
      <w:r w:rsidR="007F0E13" w:rsidRPr="007F0E13">
        <w:rPr>
          <w:rFonts w:ascii="Times New Roman" w:hAnsi="Times New Roman" w:cs="Times New Roman"/>
          <w:sz w:val="24"/>
          <w:szCs w:val="24"/>
        </w:rPr>
        <w:t xml:space="preserve"> 1 осуществления образовательной деятельности ВОС</w:t>
      </w:r>
      <w:r w:rsidR="00C73B9D">
        <w:rPr>
          <w:rFonts w:ascii="Times New Roman" w:hAnsi="Times New Roman" w:cs="Times New Roman"/>
          <w:sz w:val="24"/>
          <w:szCs w:val="24"/>
        </w:rPr>
        <w:t>ВОД на получение субсидии может пре</w:t>
      </w:r>
      <w:r w:rsidR="00BB4B35">
        <w:rPr>
          <w:rFonts w:ascii="Times New Roman" w:hAnsi="Times New Roman" w:cs="Times New Roman"/>
          <w:sz w:val="24"/>
          <w:szCs w:val="24"/>
        </w:rPr>
        <w:softHyphen/>
      </w:r>
      <w:r w:rsidR="00C73B9D">
        <w:rPr>
          <w:rFonts w:ascii="Times New Roman" w:hAnsi="Times New Roman" w:cs="Times New Roman"/>
          <w:sz w:val="24"/>
          <w:szCs w:val="24"/>
        </w:rPr>
        <w:t xml:space="preserve">тендовать  непосредственно </w:t>
      </w:r>
      <w:r w:rsidR="00C73B9D" w:rsidRPr="00751D72">
        <w:rPr>
          <w:rFonts w:ascii="Times New Roman" w:eastAsia="Times New Roman" w:hAnsi="Times New Roman" w:cs="Times New Roman"/>
          <w:kern w:val="1"/>
          <w:sz w:val="24"/>
          <w:szCs w:val="24"/>
          <w:lang w:eastAsia="ar-SA"/>
        </w:rPr>
        <w:t>некоммерческ</w:t>
      </w:r>
      <w:r w:rsidR="00E733CA">
        <w:rPr>
          <w:rFonts w:ascii="Times New Roman" w:eastAsia="Times New Roman" w:hAnsi="Times New Roman" w:cs="Times New Roman"/>
          <w:kern w:val="1"/>
          <w:sz w:val="24"/>
          <w:szCs w:val="24"/>
          <w:lang w:eastAsia="ar-SA"/>
        </w:rPr>
        <w:t>ая</w:t>
      </w:r>
      <w:r w:rsidR="00B37904">
        <w:rPr>
          <w:rFonts w:ascii="Times New Roman" w:eastAsia="Times New Roman" w:hAnsi="Times New Roman" w:cs="Times New Roman"/>
          <w:kern w:val="1"/>
          <w:sz w:val="24"/>
          <w:szCs w:val="24"/>
          <w:lang w:eastAsia="ar-SA"/>
        </w:rPr>
        <w:t xml:space="preserve"> образова</w:t>
      </w:r>
      <w:r w:rsidR="00C73B9D" w:rsidRPr="00751D72">
        <w:rPr>
          <w:rFonts w:ascii="Times New Roman" w:eastAsia="Times New Roman" w:hAnsi="Times New Roman" w:cs="Times New Roman"/>
          <w:kern w:val="1"/>
          <w:sz w:val="24"/>
          <w:szCs w:val="24"/>
          <w:lang w:eastAsia="ar-SA"/>
        </w:rPr>
        <w:t>тель</w:t>
      </w:r>
      <w:r w:rsidR="00F90276">
        <w:rPr>
          <w:rFonts w:ascii="Times New Roman" w:eastAsia="Times New Roman" w:hAnsi="Times New Roman" w:cs="Times New Roman"/>
          <w:kern w:val="1"/>
          <w:sz w:val="24"/>
          <w:szCs w:val="24"/>
          <w:lang w:eastAsia="ar-SA"/>
        </w:rPr>
        <w:softHyphen/>
      </w:r>
      <w:r w:rsidR="00C73B9D" w:rsidRPr="00751D72">
        <w:rPr>
          <w:rFonts w:ascii="Times New Roman" w:eastAsia="Times New Roman" w:hAnsi="Times New Roman" w:cs="Times New Roman"/>
          <w:kern w:val="1"/>
          <w:sz w:val="24"/>
          <w:szCs w:val="24"/>
          <w:lang w:eastAsia="ar-SA"/>
        </w:rPr>
        <w:t>н</w:t>
      </w:r>
      <w:r w:rsidR="00E733CA">
        <w:rPr>
          <w:rFonts w:ascii="Times New Roman" w:eastAsia="Times New Roman" w:hAnsi="Times New Roman" w:cs="Times New Roman"/>
          <w:kern w:val="1"/>
          <w:sz w:val="24"/>
          <w:szCs w:val="24"/>
          <w:lang w:eastAsia="ar-SA"/>
        </w:rPr>
        <w:t>ая</w:t>
      </w:r>
      <w:r w:rsidR="00C73B9D" w:rsidRPr="00751D72">
        <w:rPr>
          <w:rFonts w:ascii="Times New Roman" w:eastAsia="Times New Roman" w:hAnsi="Times New Roman" w:cs="Times New Roman"/>
          <w:kern w:val="1"/>
          <w:sz w:val="24"/>
          <w:szCs w:val="24"/>
          <w:lang w:eastAsia="ar-SA"/>
        </w:rPr>
        <w:t xml:space="preserve"> организаци</w:t>
      </w:r>
      <w:r w:rsidR="00E733CA">
        <w:rPr>
          <w:rFonts w:ascii="Times New Roman" w:eastAsia="Times New Roman" w:hAnsi="Times New Roman" w:cs="Times New Roman"/>
          <w:kern w:val="1"/>
          <w:sz w:val="24"/>
          <w:szCs w:val="24"/>
          <w:lang w:eastAsia="ar-SA"/>
        </w:rPr>
        <w:t>я</w:t>
      </w:r>
      <w:r w:rsidR="00C73B9D" w:rsidRPr="00751D72">
        <w:rPr>
          <w:rFonts w:ascii="Times New Roman" w:eastAsia="Times New Roman" w:hAnsi="Times New Roman" w:cs="Times New Roman"/>
          <w:kern w:val="1"/>
          <w:sz w:val="24"/>
          <w:szCs w:val="24"/>
          <w:lang w:eastAsia="ar-SA"/>
        </w:rPr>
        <w:t>, учрежденн</w:t>
      </w:r>
      <w:r w:rsidR="00E733CA">
        <w:rPr>
          <w:rFonts w:ascii="Times New Roman" w:eastAsia="Times New Roman" w:hAnsi="Times New Roman" w:cs="Times New Roman"/>
          <w:kern w:val="1"/>
          <w:sz w:val="24"/>
          <w:szCs w:val="24"/>
          <w:lang w:eastAsia="ar-SA"/>
        </w:rPr>
        <w:t xml:space="preserve">ая </w:t>
      </w:r>
      <w:r w:rsidR="00C73B9D" w:rsidRPr="00751D72">
        <w:rPr>
          <w:rFonts w:ascii="Times New Roman" w:eastAsia="Times New Roman" w:hAnsi="Times New Roman" w:cs="Times New Roman"/>
          <w:kern w:val="1"/>
          <w:sz w:val="24"/>
          <w:szCs w:val="24"/>
          <w:lang w:eastAsia="ar-SA"/>
        </w:rPr>
        <w:t>региональной ор</w:t>
      </w:r>
      <w:r w:rsidR="00B37904">
        <w:rPr>
          <w:rFonts w:ascii="Times New Roman" w:eastAsia="Times New Roman" w:hAnsi="Times New Roman" w:cs="Times New Roman"/>
          <w:kern w:val="1"/>
          <w:sz w:val="24"/>
          <w:szCs w:val="24"/>
          <w:lang w:eastAsia="ar-SA"/>
        </w:rPr>
        <w:t>га</w:t>
      </w:r>
      <w:r w:rsidR="00C73B9D" w:rsidRPr="00751D72">
        <w:rPr>
          <w:rFonts w:ascii="Times New Roman" w:eastAsia="Times New Roman" w:hAnsi="Times New Roman" w:cs="Times New Roman"/>
          <w:kern w:val="1"/>
          <w:sz w:val="24"/>
          <w:szCs w:val="24"/>
          <w:lang w:eastAsia="ar-SA"/>
        </w:rPr>
        <w:t>низацией ВОСВОД</w:t>
      </w:r>
      <w:r w:rsidR="00C73B9D">
        <w:rPr>
          <w:rFonts w:ascii="Times New Roman" w:eastAsia="Times New Roman" w:hAnsi="Times New Roman" w:cs="Times New Roman"/>
          <w:kern w:val="1"/>
          <w:sz w:val="24"/>
          <w:szCs w:val="24"/>
          <w:lang w:eastAsia="ar-SA"/>
        </w:rPr>
        <w:t>.</w:t>
      </w:r>
      <w:r w:rsidR="00C73B9D" w:rsidRPr="00C73B9D">
        <w:rPr>
          <w:rFonts w:ascii="Times New Roman" w:hAnsi="Times New Roman" w:cs="Times New Roman"/>
          <w:sz w:val="24"/>
          <w:szCs w:val="24"/>
        </w:rPr>
        <w:t xml:space="preserve"> </w:t>
      </w:r>
      <w:r w:rsidR="00C73B9D" w:rsidRPr="007F0E13">
        <w:rPr>
          <w:rFonts w:ascii="Times New Roman" w:hAnsi="Times New Roman" w:cs="Times New Roman"/>
          <w:sz w:val="24"/>
          <w:szCs w:val="24"/>
        </w:rPr>
        <w:t>В</w:t>
      </w:r>
      <w:r w:rsidR="00C73B9D">
        <w:rPr>
          <w:rFonts w:ascii="Times New Roman" w:hAnsi="Times New Roman" w:cs="Times New Roman"/>
          <w:sz w:val="24"/>
          <w:szCs w:val="24"/>
        </w:rPr>
        <w:t xml:space="preserve"> ва</w:t>
      </w:r>
      <w:r w:rsidR="00C73B9D" w:rsidRPr="007F0E13">
        <w:rPr>
          <w:rFonts w:ascii="Times New Roman" w:hAnsi="Times New Roman" w:cs="Times New Roman"/>
          <w:sz w:val="24"/>
          <w:szCs w:val="24"/>
        </w:rPr>
        <w:t>риант</w:t>
      </w:r>
      <w:r w:rsidR="00C73B9D">
        <w:rPr>
          <w:rFonts w:ascii="Times New Roman" w:hAnsi="Times New Roman" w:cs="Times New Roman"/>
          <w:sz w:val="24"/>
          <w:szCs w:val="24"/>
        </w:rPr>
        <w:t>е</w:t>
      </w:r>
      <w:r w:rsidR="00C73B9D" w:rsidRPr="007F0E13">
        <w:rPr>
          <w:rFonts w:ascii="Times New Roman" w:hAnsi="Times New Roman" w:cs="Times New Roman"/>
          <w:sz w:val="24"/>
          <w:szCs w:val="24"/>
        </w:rPr>
        <w:t xml:space="preserve"> </w:t>
      </w:r>
      <w:r w:rsidR="00C73B9D">
        <w:rPr>
          <w:rFonts w:ascii="Times New Roman" w:hAnsi="Times New Roman" w:cs="Times New Roman"/>
          <w:sz w:val="24"/>
          <w:szCs w:val="24"/>
        </w:rPr>
        <w:t xml:space="preserve">2 и 3 </w:t>
      </w:r>
      <w:r w:rsidR="00C73B9D" w:rsidRPr="007F0E13">
        <w:rPr>
          <w:rFonts w:ascii="Times New Roman" w:hAnsi="Times New Roman" w:cs="Times New Roman"/>
          <w:sz w:val="24"/>
          <w:szCs w:val="24"/>
        </w:rPr>
        <w:t>осуществления образовательной деятельности ВОСВОД</w:t>
      </w:r>
      <w:r w:rsidR="006E338D">
        <w:rPr>
          <w:rFonts w:ascii="Times New Roman" w:hAnsi="Times New Roman" w:cs="Times New Roman"/>
          <w:sz w:val="24"/>
          <w:szCs w:val="24"/>
        </w:rPr>
        <w:t xml:space="preserve"> в качестве соискателя субсидий на образовательную деятельность выступают региональные ор</w:t>
      </w:r>
      <w:r w:rsidR="00234900">
        <w:rPr>
          <w:rFonts w:ascii="Times New Roman" w:hAnsi="Times New Roman" w:cs="Times New Roman"/>
          <w:sz w:val="24"/>
          <w:szCs w:val="24"/>
        </w:rPr>
        <w:softHyphen/>
      </w:r>
      <w:r w:rsidR="006E338D">
        <w:rPr>
          <w:rFonts w:ascii="Times New Roman" w:hAnsi="Times New Roman" w:cs="Times New Roman"/>
          <w:sz w:val="24"/>
          <w:szCs w:val="24"/>
        </w:rPr>
        <w:t>ганизации ВОСВОД.</w:t>
      </w:r>
    </w:p>
    <w:p w:rsidR="00A90BFA" w:rsidRDefault="00A90BFA">
      <w:pPr>
        <w:rPr>
          <w:rFonts w:ascii="Times New Roman" w:hAnsi="Times New Roman" w:cs="Times New Roman"/>
          <w:sz w:val="24"/>
          <w:szCs w:val="24"/>
        </w:rPr>
      </w:pPr>
      <w:r>
        <w:rPr>
          <w:rFonts w:ascii="Times New Roman" w:hAnsi="Times New Roman" w:cs="Times New Roman"/>
          <w:sz w:val="24"/>
          <w:szCs w:val="24"/>
        </w:rPr>
        <w:br w:type="page"/>
      </w:r>
    </w:p>
    <w:p w:rsidR="008169B2" w:rsidRDefault="008169B2" w:rsidP="008169B2">
      <w:pPr>
        <w:ind w:right="27" w:firstLine="284"/>
        <w:contextualSpacing/>
        <w:jc w:val="both"/>
        <w:rPr>
          <w:rFonts w:ascii="Times New Roman" w:hAnsi="Times New Roman" w:cs="Times New Roman"/>
          <w:b/>
          <w:bCs/>
          <w:sz w:val="28"/>
          <w:szCs w:val="28"/>
        </w:rPr>
      </w:pPr>
      <w:r w:rsidRPr="008169B2">
        <w:rPr>
          <w:rFonts w:ascii="Times New Roman" w:hAnsi="Times New Roman" w:cs="Times New Roman"/>
          <w:b/>
          <w:bCs/>
          <w:sz w:val="28"/>
          <w:szCs w:val="28"/>
        </w:rPr>
        <w:lastRenderedPageBreak/>
        <w:t>5.</w:t>
      </w:r>
      <w:r w:rsidR="00536343">
        <w:rPr>
          <w:rFonts w:ascii="Times New Roman" w:hAnsi="Times New Roman" w:cs="Times New Roman"/>
          <w:b/>
          <w:bCs/>
          <w:sz w:val="28"/>
          <w:szCs w:val="28"/>
        </w:rPr>
        <w:t xml:space="preserve"> </w:t>
      </w:r>
      <w:r w:rsidRPr="008169B2">
        <w:rPr>
          <w:rFonts w:ascii="Times New Roman" w:hAnsi="Times New Roman" w:cs="Times New Roman"/>
          <w:b/>
          <w:bCs/>
          <w:sz w:val="28"/>
          <w:szCs w:val="28"/>
        </w:rPr>
        <w:t>Аккредитация программ обучения ВОСВОД</w:t>
      </w:r>
    </w:p>
    <w:p w:rsidR="008865AE" w:rsidRPr="008169B2" w:rsidRDefault="008865AE" w:rsidP="008169B2">
      <w:pPr>
        <w:ind w:right="27" w:firstLine="284"/>
        <w:contextualSpacing/>
        <w:jc w:val="both"/>
        <w:rPr>
          <w:rFonts w:ascii="Times New Roman" w:hAnsi="Times New Roman" w:cs="Times New Roman"/>
          <w:bCs/>
          <w:sz w:val="24"/>
          <w:szCs w:val="24"/>
        </w:rPr>
      </w:pP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xml:space="preserve"> Статьей 96 Закона об образовании </w:t>
      </w:r>
      <w:r w:rsidR="006E338D">
        <w:rPr>
          <w:rFonts w:ascii="Times New Roman" w:hAnsi="Times New Roman" w:cs="Times New Roman"/>
          <w:sz w:val="24"/>
          <w:szCs w:val="24"/>
        </w:rPr>
        <w:t xml:space="preserve">в РФ </w:t>
      </w:r>
      <w:r w:rsidRPr="008169B2">
        <w:rPr>
          <w:rFonts w:ascii="Times New Roman" w:hAnsi="Times New Roman" w:cs="Times New Roman"/>
          <w:sz w:val="24"/>
          <w:szCs w:val="24"/>
        </w:rPr>
        <w:t>вводится незави</w:t>
      </w:r>
      <w:r w:rsidR="00234900">
        <w:rPr>
          <w:rFonts w:ascii="Times New Roman" w:hAnsi="Times New Roman" w:cs="Times New Roman"/>
          <w:sz w:val="24"/>
          <w:szCs w:val="24"/>
        </w:rPr>
        <w:softHyphen/>
      </w:r>
      <w:r w:rsidRPr="008169B2">
        <w:rPr>
          <w:rFonts w:ascii="Times New Roman" w:hAnsi="Times New Roman" w:cs="Times New Roman"/>
          <w:sz w:val="24"/>
          <w:szCs w:val="24"/>
        </w:rPr>
        <w:t>симая общественная и профессионально-общественная оце</w:t>
      </w:r>
      <w:r w:rsidRPr="008169B2">
        <w:rPr>
          <w:rFonts w:ascii="Times New Roman" w:hAnsi="Times New Roman" w:cs="Times New Roman"/>
          <w:sz w:val="24"/>
          <w:szCs w:val="24"/>
        </w:rPr>
        <w:t>н</w:t>
      </w:r>
      <w:r w:rsidRPr="008169B2">
        <w:rPr>
          <w:rFonts w:ascii="Times New Roman" w:hAnsi="Times New Roman" w:cs="Times New Roman"/>
          <w:sz w:val="24"/>
          <w:szCs w:val="24"/>
        </w:rPr>
        <w:t>ка качества образования, которая осуществляется не го</w:t>
      </w:r>
      <w:r w:rsidR="003124C6">
        <w:rPr>
          <w:rFonts w:ascii="Times New Roman" w:hAnsi="Times New Roman" w:cs="Times New Roman"/>
          <w:sz w:val="24"/>
          <w:szCs w:val="24"/>
        </w:rPr>
        <w:softHyphen/>
      </w:r>
      <w:r w:rsidRPr="008169B2">
        <w:rPr>
          <w:rFonts w:ascii="Times New Roman" w:hAnsi="Times New Roman" w:cs="Times New Roman"/>
          <w:sz w:val="24"/>
          <w:szCs w:val="24"/>
        </w:rPr>
        <w:t>сударством в лице уполномоченного органа, а непосредст</w:t>
      </w:r>
      <w:r w:rsidR="003124C6">
        <w:rPr>
          <w:rFonts w:ascii="Times New Roman" w:hAnsi="Times New Roman" w:cs="Times New Roman"/>
          <w:sz w:val="24"/>
          <w:szCs w:val="24"/>
        </w:rPr>
        <w:softHyphen/>
      </w:r>
      <w:r w:rsidRPr="008169B2">
        <w:rPr>
          <w:rFonts w:ascii="Times New Roman" w:hAnsi="Times New Roman" w:cs="Times New Roman"/>
          <w:sz w:val="24"/>
          <w:szCs w:val="24"/>
        </w:rPr>
        <w:t>венно потребителями данного вида образовательных услуг</w:t>
      </w:r>
      <w:r w:rsidR="00A90BFA">
        <w:rPr>
          <w:rFonts w:ascii="Times New Roman" w:hAnsi="Times New Roman" w:cs="Times New Roman"/>
          <w:sz w:val="24"/>
          <w:szCs w:val="24"/>
        </w:rPr>
        <w:t xml:space="preserve"> -</w:t>
      </w:r>
      <w:r w:rsidRPr="008169B2">
        <w:rPr>
          <w:rFonts w:ascii="Times New Roman" w:hAnsi="Times New Roman" w:cs="Times New Roman"/>
          <w:sz w:val="24"/>
          <w:szCs w:val="24"/>
        </w:rPr>
        <w:t xml:space="preserve"> общественными организациями, работодателями, их объеди</w:t>
      </w:r>
      <w:r w:rsidR="003124C6">
        <w:rPr>
          <w:rFonts w:ascii="Times New Roman" w:hAnsi="Times New Roman" w:cs="Times New Roman"/>
          <w:sz w:val="24"/>
          <w:szCs w:val="24"/>
        </w:rPr>
        <w:softHyphen/>
      </w:r>
      <w:r w:rsidRPr="008169B2">
        <w:rPr>
          <w:rFonts w:ascii="Times New Roman" w:hAnsi="Times New Roman" w:cs="Times New Roman"/>
          <w:sz w:val="24"/>
          <w:szCs w:val="24"/>
        </w:rPr>
        <w:t>нениями. Частью 1 статьи 96 устанавливается: «</w:t>
      </w:r>
      <w:r w:rsidRPr="008169B2">
        <w:rPr>
          <w:rFonts w:ascii="Times New Roman" w:hAnsi="Times New Roman" w:cs="Times New Roman"/>
          <w:i/>
          <w:sz w:val="24"/>
          <w:szCs w:val="24"/>
        </w:rPr>
        <w:t>Организации, осуществляющие образовательную деятельность</w:t>
      </w:r>
      <w:r w:rsidRPr="008169B2">
        <w:rPr>
          <w:rFonts w:ascii="Times New Roman" w:hAnsi="Times New Roman" w:cs="Times New Roman"/>
          <w:sz w:val="24"/>
          <w:szCs w:val="24"/>
        </w:rPr>
        <w:t>, могут по</w:t>
      </w:r>
      <w:r w:rsidR="003124C6">
        <w:rPr>
          <w:rFonts w:ascii="Times New Roman" w:hAnsi="Times New Roman" w:cs="Times New Roman"/>
          <w:sz w:val="24"/>
          <w:szCs w:val="24"/>
        </w:rPr>
        <w:softHyphen/>
      </w:r>
      <w:r w:rsidRPr="008169B2">
        <w:rPr>
          <w:rFonts w:ascii="Times New Roman" w:hAnsi="Times New Roman" w:cs="Times New Roman"/>
          <w:sz w:val="24"/>
          <w:szCs w:val="24"/>
        </w:rPr>
        <w:t>лучать общественную аккредитацию в различных россий</w:t>
      </w:r>
      <w:r w:rsidR="003124C6">
        <w:rPr>
          <w:rFonts w:ascii="Times New Roman" w:hAnsi="Times New Roman" w:cs="Times New Roman"/>
          <w:sz w:val="24"/>
          <w:szCs w:val="24"/>
        </w:rPr>
        <w:softHyphen/>
      </w:r>
      <w:r w:rsidRPr="008169B2">
        <w:rPr>
          <w:rFonts w:ascii="Times New Roman" w:hAnsi="Times New Roman" w:cs="Times New Roman"/>
          <w:sz w:val="24"/>
          <w:szCs w:val="24"/>
        </w:rPr>
        <w:t>ских, иностранных и международных организациях». Это оз</w:t>
      </w:r>
      <w:r w:rsidR="003124C6">
        <w:rPr>
          <w:rFonts w:ascii="Times New Roman" w:hAnsi="Times New Roman" w:cs="Times New Roman"/>
          <w:sz w:val="24"/>
          <w:szCs w:val="24"/>
        </w:rPr>
        <w:softHyphen/>
      </w:r>
      <w:r w:rsidRPr="008169B2">
        <w:rPr>
          <w:rFonts w:ascii="Times New Roman" w:hAnsi="Times New Roman" w:cs="Times New Roman"/>
          <w:sz w:val="24"/>
          <w:szCs w:val="24"/>
        </w:rPr>
        <w:t>начает, что во всех трех вариантах осуществления образова</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тельной деятельности ВОСВОД правомочно применение статьи 96, которая устанавливает следующие положения.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Под общественной аккредитацией понимается признание уровня деятельности организации, осуществляющей образо</w:t>
      </w:r>
      <w:r w:rsidR="003124C6">
        <w:rPr>
          <w:rFonts w:ascii="Times New Roman" w:hAnsi="Times New Roman" w:cs="Times New Roman"/>
          <w:sz w:val="24"/>
          <w:szCs w:val="24"/>
        </w:rPr>
        <w:softHyphen/>
      </w:r>
      <w:r w:rsidRPr="008169B2">
        <w:rPr>
          <w:rFonts w:ascii="Times New Roman" w:hAnsi="Times New Roman" w:cs="Times New Roman"/>
          <w:sz w:val="24"/>
          <w:szCs w:val="24"/>
        </w:rPr>
        <w:t>вательную деятельность, соответствующим критериям и тре</w:t>
      </w:r>
      <w:r w:rsidR="003124C6">
        <w:rPr>
          <w:rFonts w:ascii="Times New Roman" w:hAnsi="Times New Roman" w:cs="Times New Roman"/>
          <w:sz w:val="24"/>
          <w:szCs w:val="24"/>
        </w:rPr>
        <w:softHyphen/>
      </w:r>
      <w:r w:rsidRPr="008169B2">
        <w:rPr>
          <w:rFonts w:ascii="Times New Roman" w:hAnsi="Times New Roman" w:cs="Times New Roman"/>
          <w:sz w:val="24"/>
          <w:szCs w:val="24"/>
        </w:rPr>
        <w:t>бованиям российских, иностранных и международных орга</w:t>
      </w:r>
      <w:r w:rsidR="003124C6">
        <w:rPr>
          <w:rFonts w:ascii="Times New Roman" w:hAnsi="Times New Roman" w:cs="Times New Roman"/>
          <w:sz w:val="24"/>
          <w:szCs w:val="24"/>
        </w:rPr>
        <w:softHyphen/>
      </w:r>
      <w:r w:rsidRPr="008169B2">
        <w:rPr>
          <w:rFonts w:ascii="Times New Roman" w:hAnsi="Times New Roman" w:cs="Times New Roman"/>
          <w:sz w:val="24"/>
          <w:szCs w:val="24"/>
        </w:rPr>
        <w:t>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w:t>
      </w:r>
      <w:r w:rsidR="003124C6">
        <w:rPr>
          <w:rFonts w:ascii="Times New Roman" w:hAnsi="Times New Roman" w:cs="Times New Roman"/>
          <w:sz w:val="24"/>
          <w:szCs w:val="24"/>
        </w:rPr>
        <w:softHyphen/>
      </w:r>
      <w:r w:rsidRPr="008169B2">
        <w:rPr>
          <w:rFonts w:ascii="Times New Roman" w:hAnsi="Times New Roman" w:cs="Times New Roman"/>
          <w:sz w:val="24"/>
          <w:szCs w:val="24"/>
        </w:rPr>
        <w:t>ляющей образовательную деятельность, устанавливаются общественной организацией, которая проводит обществен</w:t>
      </w:r>
      <w:r w:rsidR="003124C6">
        <w:rPr>
          <w:rFonts w:ascii="Times New Roman" w:hAnsi="Times New Roman" w:cs="Times New Roman"/>
          <w:sz w:val="24"/>
          <w:szCs w:val="24"/>
        </w:rPr>
        <w:softHyphen/>
      </w:r>
      <w:r w:rsidRPr="008169B2">
        <w:rPr>
          <w:rFonts w:ascii="Times New Roman" w:hAnsi="Times New Roman" w:cs="Times New Roman"/>
          <w:sz w:val="24"/>
          <w:szCs w:val="24"/>
        </w:rPr>
        <w:t>ную аккредитацию.</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Работодатели, их объединения, а также уполномоченные ими организации вправе проводить профессионально-обще</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ственную аккредитацию профессиональных образовательных </w:t>
      </w:r>
      <w:r w:rsidRPr="008169B2">
        <w:rPr>
          <w:rFonts w:ascii="Times New Roman" w:hAnsi="Times New Roman" w:cs="Times New Roman"/>
          <w:sz w:val="24"/>
          <w:szCs w:val="24"/>
        </w:rPr>
        <w:lastRenderedPageBreak/>
        <w:t>программ, реализуемых организацией, осуществляющей об</w:t>
      </w:r>
      <w:r w:rsidR="003124C6">
        <w:rPr>
          <w:rFonts w:ascii="Times New Roman" w:hAnsi="Times New Roman" w:cs="Times New Roman"/>
          <w:sz w:val="24"/>
          <w:szCs w:val="24"/>
        </w:rPr>
        <w:softHyphen/>
      </w:r>
      <w:r w:rsidRPr="008169B2">
        <w:rPr>
          <w:rFonts w:ascii="Times New Roman" w:hAnsi="Times New Roman" w:cs="Times New Roman"/>
          <w:sz w:val="24"/>
          <w:szCs w:val="24"/>
        </w:rPr>
        <w:t>разовательную деятельность.</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Профессионально-общественная аккредитация профес</w:t>
      </w:r>
      <w:r w:rsidR="003124C6">
        <w:rPr>
          <w:rFonts w:ascii="Times New Roman" w:hAnsi="Times New Roman" w:cs="Times New Roman"/>
          <w:sz w:val="24"/>
          <w:szCs w:val="24"/>
        </w:rPr>
        <w:softHyphen/>
      </w:r>
      <w:r w:rsidRPr="008169B2">
        <w:rPr>
          <w:rFonts w:ascii="Times New Roman" w:hAnsi="Times New Roman" w:cs="Times New Roman"/>
          <w:sz w:val="24"/>
          <w:szCs w:val="24"/>
        </w:rPr>
        <w:t>сиональных образовательных программ представляет собой признание качества и уровня подготовки выпускников, осво</w:t>
      </w:r>
      <w:r w:rsidR="003124C6">
        <w:rPr>
          <w:rFonts w:ascii="Times New Roman" w:hAnsi="Times New Roman" w:cs="Times New Roman"/>
          <w:sz w:val="24"/>
          <w:szCs w:val="24"/>
        </w:rPr>
        <w:softHyphen/>
      </w:r>
      <w:r w:rsidRPr="008169B2">
        <w:rPr>
          <w:rFonts w:ascii="Times New Roman" w:hAnsi="Times New Roman" w:cs="Times New Roman"/>
          <w:sz w:val="24"/>
          <w:szCs w:val="24"/>
        </w:rPr>
        <w:t>ивших такую образовательную программу в конкретной ор</w:t>
      </w:r>
      <w:r w:rsidR="003124C6">
        <w:rPr>
          <w:rFonts w:ascii="Times New Roman" w:hAnsi="Times New Roman" w:cs="Times New Roman"/>
          <w:sz w:val="24"/>
          <w:szCs w:val="24"/>
        </w:rPr>
        <w:softHyphen/>
      </w:r>
      <w:r w:rsidRPr="008169B2">
        <w:rPr>
          <w:rFonts w:ascii="Times New Roman" w:hAnsi="Times New Roman" w:cs="Times New Roman"/>
          <w:sz w:val="24"/>
          <w:szCs w:val="24"/>
        </w:rPr>
        <w:t>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w:t>
      </w:r>
      <w:r w:rsidR="003124C6">
        <w:rPr>
          <w:rFonts w:ascii="Times New Roman" w:hAnsi="Times New Roman" w:cs="Times New Roman"/>
          <w:sz w:val="24"/>
          <w:szCs w:val="24"/>
        </w:rPr>
        <w:softHyphen/>
      </w:r>
      <w:r w:rsidRPr="008169B2">
        <w:rPr>
          <w:rFonts w:ascii="Times New Roman" w:hAnsi="Times New Roman" w:cs="Times New Roman"/>
          <w:sz w:val="24"/>
          <w:szCs w:val="24"/>
        </w:rPr>
        <w:t>щим соответствующего профиля.</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w:t>
      </w:r>
      <w:r w:rsidR="003124C6">
        <w:rPr>
          <w:rFonts w:ascii="Times New Roman" w:hAnsi="Times New Roman" w:cs="Times New Roman"/>
          <w:sz w:val="24"/>
          <w:szCs w:val="24"/>
        </w:rPr>
        <w:softHyphen/>
      </w:r>
      <w:r w:rsidRPr="008169B2">
        <w:rPr>
          <w:rFonts w:ascii="Times New Roman" w:hAnsi="Times New Roman" w:cs="Times New Roman"/>
          <w:sz w:val="24"/>
          <w:szCs w:val="24"/>
        </w:rPr>
        <w:t>тованных ими профессиональных образовательных программ и реализующих их организаций, осуществляющих образова</w:t>
      </w:r>
      <w:r w:rsidR="003124C6">
        <w:rPr>
          <w:rFonts w:ascii="Times New Roman" w:hAnsi="Times New Roman" w:cs="Times New Roman"/>
          <w:sz w:val="24"/>
          <w:szCs w:val="24"/>
        </w:rPr>
        <w:softHyphen/>
      </w:r>
      <w:r w:rsidRPr="008169B2">
        <w:rPr>
          <w:rFonts w:ascii="Times New Roman" w:hAnsi="Times New Roman" w:cs="Times New Roman"/>
          <w:sz w:val="24"/>
          <w:szCs w:val="24"/>
        </w:rPr>
        <w:t>тельную деятельность.</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w:t>
      </w:r>
      <w:r w:rsidR="003124C6">
        <w:rPr>
          <w:rFonts w:ascii="Times New Roman" w:hAnsi="Times New Roman" w:cs="Times New Roman"/>
          <w:sz w:val="24"/>
          <w:szCs w:val="24"/>
        </w:rPr>
        <w:softHyphen/>
      </w:r>
      <w:r w:rsidRPr="008169B2">
        <w:rPr>
          <w:rFonts w:ascii="Times New Roman" w:hAnsi="Times New Roman" w:cs="Times New Roman"/>
          <w:sz w:val="24"/>
          <w:szCs w:val="24"/>
        </w:rPr>
        <w:t>тоды оценки при проведении указанной аккредитации,  а также права, предоставляемые реализующей аккредитован</w:t>
      </w:r>
      <w:r w:rsidR="003124C6">
        <w:rPr>
          <w:rFonts w:ascii="Times New Roman" w:hAnsi="Times New Roman" w:cs="Times New Roman"/>
          <w:sz w:val="24"/>
          <w:szCs w:val="24"/>
        </w:rPr>
        <w:softHyphen/>
      </w:r>
      <w:r w:rsidRPr="008169B2">
        <w:rPr>
          <w:rFonts w:ascii="Times New Roman" w:hAnsi="Times New Roman" w:cs="Times New Roman"/>
          <w:sz w:val="24"/>
          <w:szCs w:val="24"/>
        </w:rPr>
        <w:t>ные профессиональные образовательные программы органи</w:t>
      </w:r>
      <w:r w:rsidR="003124C6">
        <w:rPr>
          <w:rFonts w:ascii="Times New Roman" w:hAnsi="Times New Roman" w:cs="Times New Roman"/>
          <w:sz w:val="24"/>
          <w:szCs w:val="24"/>
        </w:rPr>
        <w:softHyphen/>
      </w:r>
      <w:r w:rsidR="00802640">
        <w:rPr>
          <w:rFonts w:ascii="Times New Roman" w:hAnsi="Times New Roman" w:cs="Times New Roman"/>
          <w:sz w:val="24"/>
          <w:szCs w:val="24"/>
        </w:rPr>
        <w:t xml:space="preserve">зации, </w:t>
      </w:r>
      <w:r w:rsidRPr="008169B2">
        <w:rPr>
          <w:rFonts w:ascii="Times New Roman" w:hAnsi="Times New Roman" w:cs="Times New Roman"/>
          <w:sz w:val="24"/>
          <w:szCs w:val="24"/>
        </w:rPr>
        <w:t>и (или) выпускникам, освоившим такие</w:t>
      </w:r>
      <w:r w:rsidR="00802640">
        <w:rPr>
          <w:rFonts w:ascii="Times New Roman" w:hAnsi="Times New Roman" w:cs="Times New Roman"/>
          <w:sz w:val="24"/>
          <w:szCs w:val="24"/>
        </w:rPr>
        <w:t xml:space="preserve"> образов</w:t>
      </w:r>
      <w:proofErr w:type="gramStart"/>
      <w:r w:rsidR="00802640">
        <w:rPr>
          <w:rFonts w:ascii="Times New Roman" w:hAnsi="Times New Roman" w:cs="Times New Roman"/>
          <w:sz w:val="24"/>
          <w:szCs w:val="24"/>
        </w:rPr>
        <w:t>а-</w:t>
      </w:r>
      <w:proofErr w:type="gramEnd"/>
      <w:r w:rsidR="00802640">
        <w:rPr>
          <w:rFonts w:ascii="Times New Roman" w:hAnsi="Times New Roman" w:cs="Times New Roman"/>
          <w:sz w:val="24"/>
          <w:szCs w:val="24"/>
        </w:rPr>
        <w:t xml:space="preserve"> </w:t>
      </w:r>
      <w:r w:rsidRPr="008169B2">
        <w:rPr>
          <w:rFonts w:ascii="Times New Roman" w:hAnsi="Times New Roman" w:cs="Times New Roman"/>
          <w:sz w:val="24"/>
          <w:szCs w:val="24"/>
        </w:rPr>
        <w:t>тельные программы, устанавливаются работодателем, объе</w:t>
      </w:r>
      <w:r w:rsidR="00BB4B35">
        <w:rPr>
          <w:rFonts w:ascii="Times New Roman" w:hAnsi="Times New Roman" w:cs="Times New Roman"/>
          <w:sz w:val="24"/>
          <w:szCs w:val="24"/>
        </w:rPr>
        <w:softHyphen/>
      </w:r>
      <w:r w:rsidRPr="008169B2">
        <w:rPr>
          <w:rFonts w:ascii="Times New Roman" w:hAnsi="Times New Roman" w:cs="Times New Roman"/>
          <w:sz w:val="24"/>
          <w:szCs w:val="24"/>
        </w:rPr>
        <w:t>динением работодателей или уполномоченной ими организа</w:t>
      </w:r>
      <w:r w:rsidR="00BB4B35">
        <w:rPr>
          <w:rFonts w:ascii="Times New Roman" w:hAnsi="Times New Roman" w:cs="Times New Roman"/>
          <w:sz w:val="24"/>
          <w:szCs w:val="24"/>
        </w:rPr>
        <w:softHyphen/>
      </w:r>
      <w:r w:rsidRPr="008169B2">
        <w:rPr>
          <w:rFonts w:ascii="Times New Roman" w:hAnsi="Times New Roman" w:cs="Times New Roman"/>
          <w:sz w:val="24"/>
          <w:szCs w:val="24"/>
        </w:rPr>
        <w:t>цией, кото</w:t>
      </w:r>
      <w:r w:rsidR="003124C6">
        <w:rPr>
          <w:rFonts w:ascii="Times New Roman" w:hAnsi="Times New Roman" w:cs="Times New Roman"/>
          <w:sz w:val="24"/>
          <w:szCs w:val="24"/>
        </w:rPr>
        <w:softHyphen/>
      </w:r>
      <w:r w:rsidRPr="008169B2">
        <w:rPr>
          <w:rFonts w:ascii="Times New Roman" w:hAnsi="Times New Roman" w:cs="Times New Roman"/>
          <w:sz w:val="24"/>
          <w:szCs w:val="24"/>
        </w:rPr>
        <w:t>рые проводят указанную аккредитацию.</w:t>
      </w:r>
    </w:p>
    <w:p w:rsidR="00802640"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Организации, проводя</w:t>
      </w:r>
      <w:r w:rsidR="00FA0B0D">
        <w:rPr>
          <w:rFonts w:ascii="Times New Roman" w:hAnsi="Times New Roman" w:cs="Times New Roman"/>
          <w:sz w:val="24"/>
          <w:szCs w:val="24"/>
        </w:rPr>
        <w:t>щие</w:t>
      </w:r>
      <w:r w:rsidRPr="008169B2">
        <w:rPr>
          <w:rFonts w:ascii="Times New Roman" w:hAnsi="Times New Roman" w:cs="Times New Roman"/>
          <w:sz w:val="24"/>
          <w:szCs w:val="24"/>
        </w:rPr>
        <w:t xml:space="preserve"> общественную аккредитацию и профессионально-общественную аккредитацию, обеспечи</w:t>
      </w:r>
      <w:r w:rsidR="00BA39B0">
        <w:rPr>
          <w:rFonts w:ascii="Times New Roman" w:hAnsi="Times New Roman" w:cs="Times New Roman"/>
          <w:sz w:val="24"/>
          <w:szCs w:val="24"/>
        </w:rPr>
        <w:softHyphen/>
      </w:r>
      <w:r w:rsidRPr="008169B2">
        <w:rPr>
          <w:rFonts w:ascii="Times New Roman" w:hAnsi="Times New Roman" w:cs="Times New Roman"/>
          <w:sz w:val="24"/>
          <w:szCs w:val="24"/>
        </w:rPr>
        <w:t>вают открытость и доступность информации о порядке про</w:t>
      </w:r>
      <w:r w:rsidR="00BA39B0">
        <w:rPr>
          <w:rFonts w:ascii="Times New Roman" w:hAnsi="Times New Roman" w:cs="Times New Roman"/>
          <w:sz w:val="24"/>
          <w:szCs w:val="24"/>
        </w:rPr>
        <w:softHyphen/>
      </w:r>
      <w:r w:rsidRPr="008169B2">
        <w:rPr>
          <w:rFonts w:ascii="Times New Roman" w:hAnsi="Times New Roman" w:cs="Times New Roman"/>
          <w:sz w:val="24"/>
          <w:szCs w:val="24"/>
        </w:rPr>
        <w:t>ведения соответствующей аккредитации.</w:t>
      </w:r>
      <w:r w:rsidR="00802640">
        <w:rPr>
          <w:rFonts w:ascii="Times New Roman" w:hAnsi="Times New Roman" w:cs="Times New Roman"/>
          <w:sz w:val="24"/>
          <w:szCs w:val="24"/>
        </w:rPr>
        <w:t xml:space="preserve">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lastRenderedPageBreak/>
        <w:t>Общественная аккредитация и профессионально-общест</w:t>
      </w:r>
      <w:r w:rsidR="003124C6">
        <w:rPr>
          <w:rFonts w:ascii="Times New Roman" w:hAnsi="Times New Roman" w:cs="Times New Roman"/>
          <w:sz w:val="24"/>
          <w:szCs w:val="24"/>
        </w:rPr>
        <w:softHyphen/>
      </w:r>
      <w:r w:rsidRPr="008169B2">
        <w:rPr>
          <w:rFonts w:ascii="Times New Roman" w:hAnsi="Times New Roman" w:cs="Times New Roman"/>
          <w:sz w:val="24"/>
          <w:szCs w:val="24"/>
        </w:rPr>
        <w:t>венная аккредитация проводятся на добровольной основе и не влекут за собой дополнительные финансовые обязатель</w:t>
      </w:r>
      <w:r w:rsidR="003124C6">
        <w:rPr>
          <w:rFonts w:ascii="Times New Roman" w:hAnsi="Times New Roman" w:cs="Times New Roman"/>
          <w:sz w:val="24"/>
          <w:szCs w:val="24"/>
        </w:rPr>
        <w:softHyphen/>
      </w:r>
      <w:r w:rsidRPr="008169B2">
        <w:rPr>
          <w:rFonts w:ascii="Times New Roman" w:hAnsi="Times New Roman" w:cs="Times New Roman"/>
          <w:sz w:val="24"/>
          <w:szCs w:val="24"/>
        </w:rPr>
        <w:t>ства государства.</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bCs/>
          <w:iCs/>
          <w:sz w:val="24"/>
          <w:szCs w:val="24"/>
        </w:rPr>
        <w:t>С</w:t>
      </w:r>
      <w:r w:rsidRPr="008169B2">
        <w:rPr>
          <w:rFonts w:ascii="Times New Roman" w:hAnsi="Times New Roman" w:cs="Times New Roman"/>
          <w:sz w:val="24"/>
          <w:szCs w:val="24"/>
        </w:rPr>
        <w:t xml:space="preserve"> целью создания механизмов реализации государст</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венной политики </w:t>
      </w:r>
      <w:r w:rsidR="00FA0B0D">
        <w:rPr>
          <w:rFonts w:ascii="Times New Roman" w:hAnsi="Times New Roman" w:cs="Times New Roman"/>
          <w:sz w:val="24"/>
          <w:szCs w:val="24"/>
        </w:rPr>
        <w:t xml:space="preserve">РФ </w:t>
      </w:r>
      <w:r w:rsidRPr="008169B2">
        <w:rPr>
          <w:rFonts w:ascii="Times New Roman" w:hAnsi="Times New Roman" w:cs="Times New Roman"/>
          <w:sz w:val="24"/>
          <w:szCs w:val="24"/>
        </w:rPr>
        <w:t>в</w:t>
      </w:r>
      <w:r w:rsidRPr="008169B2">
        <w:rPr>
          <w:rFonts w:ascii="Times New Roman" w:hAnsi="Times New Roman" w:cs="Times New Roman"/>
          <w:bCs/>
          <w:iCs/>
          <w:sz w:val="24"/>
          <w:szCs w:val="24"/>
        </w:rPr>
        <w:t xml:space="preserve"> сфере образования</w:t>
      </w:r>
      <w:r w:rsidRPr="008169B2">
        <w:rPr>
          <w:rFonts w:ascii="Times New Roman" w:hAnsi="Times New Roman" w:cs="Times New Roman"/>
          <w:sz w:val="24"/>
          <w:szCs w:val="24"/>
        </w:rPr>
        <w:t xml:space="preserve"> зарегистрированы и функционируют си</w:t>
      </w:r>
      <w:r w:rsidR="00FA0B0D">
        <w:rPr>
          <w:rFonts w:ascii="Times New Roman" w:hAnsi="Times New Roman" w:cs="Times New Roman"/>
          <w:sz w:val="24"/>
          <w:szCs w:val="24"/>
        </w:rPr>
        <w:t>стемы добровольной сертификации</w:t>
      </w:r>
      <w:r w:rsidRPr="008169B2">
        <w:rPr>
          <w:rFonts w:ascii="Times New Roman" w:hAnsi="Times New Roman" w:cs="Times New Roman"/>
          <w:sz w:val="24"/>
          <w:szCs w:val="24"/>
        </w:rPr>
        <w:t>:</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xml:space="preserve"> - система добровольной сертификации средств обучения и образовательных услуг «Учсерт», регистрационный но</w:t>
      </w:r>
      <w:r w:rsidR="003124C6">
        <w:rPr>
          <w:rFonts w:ascii="Times New Roman" w:hAnsi="Times New Roman" w:cs="Times New Roman"/>
          <w:sz w:val="24"/>
          <w:szCs w:val="24"/>
        </w:rPr>
        <w:softHyphen/>
      </w:r>
      <w:r w:rsidRPr="008169B2">
        <w:rPr>
          <w:rFonts w:ascii="Times New Roman" w:hAnsi="Times New Roman" w:cs="Times New Roman"/>
          <w:sz w:val="24"/>
          <w:szCs w:val="24"/>
        </w:rPr>
        <w:t>мер </w:t>
      </w:r>
      <w:r w:rsidRPr="008169B2">
        <w:rPr>
          <w:rFonts w:ascii="Times New Roman" w:hAnsi="Times New Roman" w:cs="Times New Roman"/>
          <w:sz w:val="24"/>
          <w:szCs w:val="24"/>
          <w:lang w:val="en-US"/>
        </w:rPr>
        <w:t>POCC</w:t>
      </w:r>
      <w:r w:rsidRPr="008169B2">
        <w:rPr>
          <w:rFonts w:ascii="Times New Roman" w:hAnsi="Times New Roman" w:cs="Times New Roman"/>
          <w:sz w:val="24"/>
          <w:szCs w:val="24"/>
        </w:rPr>
        <w:t xml:space="preserve"> </w:t>
      </w:r>
      <w:r w:rsidRPr="008169B2">
        <w:rPr>
          <w:rFonts w:ascii="Times New Roman" w:hAnsi="Times New Roman" w:cs="Times New Roman"/>
          <w:sz w:val="24"/>
          <w:szCs w:val="24"/>
          <w:lang w:val="en-US"/>
        </w:rPr>
        <w:t>RU</w:t>
      </w:r>
      <w:r w:rsidRPr="008169B2">
        <w:rPr>
          <w:rFonts w:ascii="Times New Roman" w:hAnsi="Times New Roman" w:cs="Times New Roman"/>
          <w:sz w:val="24"/>
          <w:szCs w:val="24"/>
        </w:rPr>
        <w:t>.0001.04ЯУ00 (Учредитель - Российская акаде</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мия образования), данная   система  сертифицирует средства обучения и образовательные услуги; </w:t>
      </w:r>
    </w:p>
    <w:p w:rsidR="008169B2" w:rsidRPr="008169B2" w:rsidRDefault="008169B2" w:rsidP="00C84FD5">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xml:space="preserve"> - испытательны</w:t>
      </w:r>
      <w:r w:rsidR="00FA0B0D">
        <w:rPr>
          <w:rFonts w:ascii="Times New Roman" w:hAnsi="Times New Roman" w:cs="Times New Roman"/>
          <w:sz w:val="24"/>
          <w:szCs w:val="24"/>
        </w:rPr>
        <w:t>е лаборатории</w:t>
      </w:r>
      <w:r w:rsidRPr="008169B2">
        <w:rPr>
          <w:rFonts w:ascii="Times New Roman" w:hAnsi="Times New Roman" w:cs="Times New Roman"/>
          <w:sz w:val="24"/>
          <w:szCs w:val="24"/>
        </w:rPr>
        <w:t xml:space="preserve"> «Системы сертификации средств и систем в сфере информатизации РОСИНФО</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СЕРТ», регистрационный номер </w:t>
      </w:r>
      <w:r w:rsidRPr="008169B2">
        <w:rPr>
          <w:rFonts w:ascii="Times New Roman" w:hAnsi="Times New Roman" w:cs="Times New Roman"/>
          <w:sz w:val="24"/>
          <w:szCs w:val="24"/>
          <w:lang w:val="en-US"/>
        </w:rPr>
        <w:t>POCCC</w:t>
      </w:r>
      <w:r w:rsidRPr="008169B2">
        <w:rPr>
          <w:rFonts w:ascii="Times New Roman" w:hAnsi="Times New Roman" w:cs="Times New Roman"/>
          <w:sz w:val="24"/>
          <w:szCs w:val="24"/>
        </w:rPr>
        <w:t xml:space="preserve"> </w:t>
      </w:r>
      <w:r w:rsidRPr="008169B2">
        <w:rPr>
          <w:rFonts w:ascii="Times New Roman" w:hAnsi="Times New Roman" w:cs="Times New Roman"/>
          <w:sz w:val="24"/>
          <w:szCs w:val="24"/>
          <w:lang w:val="en-US"/>
        </w:rPr>
        <w:t>RU</w:t>
      </w:r>
      <w:r w:rsidRPr="008169B2">
        <w:rPr>
          <w:rFonts w:ascii="Times New Roman" w:hAnsi="Times New Roman" w:cs="Times New Roman"/>
          <w:sz w:val="24"/>
          <w:szCs w:val="24"/>
        </w:rPr>
        <w:t>.0001.03 ИН00, испытательные лаборатории сертифицируют образователь</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ные программные средства. </w:t>
      </w:r>
    </w:p>
    <w:p w:rsidR="00EE0E65"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В целях содействия организации работы по общественной и профессионально-общественной аккредитации образова</w:t>
      </w:r>
      <w:r w:rsidR="003124C6">
        <w:rPr>
          <w:rFonts w:ascii="Times New Roman" w:hAnsi="Times New Roman" w:cs="Times New Roman"/>
          <w:sz w:val="24"/>
          <w:szCs w:val="24"/>
        </w:rPr>
        <w:softHyphen/>
      </w:r>
      <w:r w:rsidRPr="008169B2">
        <w:rPr>
          <w:rFonts w:ascii="Times New Roman" w:hAnsi="Times New Roman" w:cs="Times New Roman"/>
          <w:sz w:val="24"/>
          <w:szCs w:val="24"/>
        </w:rPr>
        <w:t>тельных программ  Минобрнауки Р</w:t>
      </w:r>
      <w:r w:rsidR="00AB08DE">
        <w:rPr>
          <w:rFonts w:ascii="Times New Roman" w:hAnsi="Times New Roman" w:cs="Times New Roman"/>
          <w:sz w:val="24"/>
          <w:szCs w:val="24"/>
        </w:rPr>
        <w:t>Ф</w:t>
      </w:r>
      <w:r w:rsidRPr="008169B2">
        <w:rPr>
          <w:rFonts w:ascii="Times New Roman" w:hAnsi="Times New Roman" w:cs="Times New Roman"/>
          <w:sz w:val="24"/>
          <w:szCs w:val="24"/>
        </w:rPr>
        <w:t xml:space="preserve"> проводит больш</w:t>
      </w:r>
      <w:r w:rsidR="009E4D78">
        <w:rPr>
          <w:rFonts w:ascii="Times New Roman" w:hAnsi="Times New Roman" w:cs="Times New Roman"/>
          <w:sz w:val="24"/>
          <w:szCs w:val="24"/>
        </w:rPr>
        <w:t>ую</w:t>
      </w:r>
      <w:r w:rsidRPr="008169B2">
        <w:rPr>
          <w:rFonts w:ascii="Times New Roman" w:hAnsi="Times New Roman" w:cs="Times New Roman"/>
          <w:sz w:val="24"/>
          <w:szCs w:val="24"/>
        </w:rPr>
        <w:t xml:space="preserve"> ра</w:t>
      </w:r>
      <w:r w:rsidR="00BA39B0">
        <w:rPr>
          <w:rFonts w:ascii="Times New Roman" w:hAnsi="Times New Roman" w:cs="Times New Roman"/>
          <w:sz w:val="24"/>
          <w:szCs w:val="24"/>
        </w:rPr>
        <w:softHyphen/>
      </w:r>
      <w:r w:rsidRPr="008169B2">
        <w:rPr>
          <w:rFonts w:ascii="Times New Roman" w:hAnsi="Times New Roman" w:cs="Times New Roman"/>
          <w:sz w:val="24"/>
          <w:szCs w:val="24"/>
        </w:rPr>
        <w:t>бот</w:t>
      </w:r>
      <w:r w:rsidR="009E4D78">
        <w:rPr>
          <w:rFonts w:ascii="Times New Roman" w:hAnsi="Times New Roman" w:cs="Times New Roman"/>
          <w:sz w:val="24"/>
          <w:szCs w:val="24"/>
        </w:rPr>
        <w:t>у</w:t>
      </w:r>
      <w:r w:rsidR="00EE0E65">
        <w:rPr>
          <w:rFonts w:ascii="Times New Roman" w:hAnsi="Times New Roman" w:cs="Times New Roman"/>
          <w:sz w:val="24"/>
          <w:szCs w:val="24"/>
        </w:rPr>
        <w:t xml:space="preserve">, </w:t>
      </w:r>
      <w:r w:rsidR="00EE0E65" w:rsidRPr="00EE0E65">
        <w:rPr>
          <w:rFonts w:ascii="Times New Roman" w:hAnsi="Times New Roman" w:cs="Times New Roman"/>
          <w:sz w:val="24"/>
          <w:szCs w:val="24"/>
        </w:rPr>
        <w:t>направленную на формирование общественного мне</w:t>
      </w:r>
      <w:r w:rsidR="00BB4B35">
        <w:rPr>
          <w:rFonts w:ascii="Times New Roman" w:hAnsi="Times New Roman" w:cs="Times New Roman"/>
          <w:sz w:val="24"/>
          <w:szCs w:val="24"/>
        </w:rPr>
        <w:softHyphen/>
      </w:r>
      <w:r w:rsidR="00EE0E65" w:rsidRPr="00EE0E65">
        <w:rPr>
          <w:rFonts w:ascii="Times New Roman" w:hAnsi="Times New Roman" w:cs="Times New Roman"/>
          <w:sz w:val="24"/>
          <w:szCs w:val="24"/>
        </w:rPr>
        <w:t>ния и государственной позиции по вышеуказанному вопросу</w:t>
      </w:r>
      <w:r w:rsidRPr="008169B2">
        <w:rPr>
          <w:rFonts w:ascii="Times New Roman" w:hAnsi="Times New Roman" w:cs="Times New Roman"/>
          <w:sz w:val="24"/>
          <w:szCs w:val="24"/>
        </w:rPr>
        <w:t xml:space="preserve"> [1</w:t>
      </w:r>
      <w:r w:rsidR="00FA0B0D">
        <w:rPr>
          <w:rFonts w:ascii="Times New Roman" w:hAnsi="Times New Roman" w:cs="Times New Roman"/>
          <w:sz w:val="24"/>
          <w:szCs w:val="24"/>
        </w:rPr>
        <w:t>6</w:t>
      </w:r>
      <w:r w:rsidRPr="008169B2">
        <w:rPr>
          <w:rFonts w:ascii="Times New Roman" w:hAnsi="Times New Roman" w:cs="Times New Roman"/>
          <w:sz w:val="24"/>
          <w:szCs w:val="24"/>
        </w:rPr>
        <w:t>].</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Приказом Минобрнауки Р</w:t>
      </w:r>
      <w:r w:rsidR="00AB08DE">
        <w:rPr>
          <w:rFonts w:ascii="Times New Roman" w:hAnsi="Times New Roman" w:cs="Times New Roman"/>
          <w:sz w:val="24"/>
          <w:szCs w:val="24"/>
        </w:rPr>
        <w:t>Ф</w:t>
      </w:r>
      <w:r w:rsidRPr="008169B2">
        <w:rPr>
          <w:rFonts w:ascii="Times New Roman" w:hAnsi="Times New Roman" w:cs="Times New Roman"/>
          <w:sz w:val="24"/>
          <w:szCs w:val="24"/>
        </w:rPr>
        <w:t xml:space="preserve"> от 7.11.2012 г. № 901 создана рабочая группа для решения </w:t>
      </w:r>
      <w:r w:rsidR="00AB08DE">
        <w:rPr>
          <w:rFonts w:ascii="Times New Roman" w:hAnsi="Times New Roman" w:cs="Times New Roman"/>
          <w:sz w:val="24"/>
          <w:szCs w:val="24"/>
        </w:rPr>
        <w:t>поставленных</w:t>
      </w:r>
      <w:r w:rsidRPr="008169B2">
        <w:rPr>
          <w:rFonts w:ascii="Times New Roman" w:hAnsi="Times New Roman" w:cs="Times New Roman"/>
          <w:sz w:val="24"/>
          <w:szCs w:val="24"/>
        </w:rPr>
        <w:t xml:space="preserve"> задач. В состав рабочей группы вошли представители ведущих университе</w:t>
      </w:r>
      <w:r w:rsidR="00BA39B0">
        <w:rPr>
          <w:rFonts w:ascii="Times New Roman" w:hAnsi="Times New Roman" w:cs="Times New Roman"/>
          <w:sz w:val="24"/>
          <w:szCs w:val="24"/>
        </w:rPr>
        <w:softHyphen/>
      </w:r>
      <w:r w:rsidRPr="008169B2">
        <w:rPr>
          <w:rFonts w:ascii="Times New Roman" w:hAnsi="Times New Roman" w:cs="Times New Roman"/>
          <w:sz w:val="24"/>
          <w:szCs w:val="24"/>
        </w:rPr>
        <w:t>тов, Общероссийских общественных организаций, Россий</w:t>
      </w:r>
      <w:r w:rsidR="00BA39B0">
        <w:rPr>
          <w:rFonts w:ascii="Times New Roman" w:hAnsi="Times New Roman" w:cs="Times New Roman"/>
          <w:sz w:val="24"/>
          <w:szCs w:val="24"/>
        </w:rPr>
        <w:softHyphen/>
      </w:r>
      <w:r w:rsidRPr="008169B2">
        <w:rPr>
          <w:rFonts w:ascii="Times New Roman" w:hAnsi="Times New Roman" w:cs="Times New Roman"/>
          <w:sz w:val="24"/>
          <w:szCs w:val="24"/>
        </w:rPr>
        <w:t>ской академии наук. Приказом Минобрнауки Р</w:t>
      </w:r>
      <w:r w:rsidR="00AB08DE">
        <w:rPr>
          <w:rFonts w:ascii="Times New Roman" w:hAnsi="Times New Roman" w:cs="Times New Roman"/>
          <w:sz w:val="24"/>
          <w:szCs w:val="24"/>
        </w:rPr>
        <w:t>Ф</w:t>
      </w:r>
      <w:r w:rsidRPr="008169B2">
        <w:rPr>
          <w:rFonts w:ascii="Times New Roman" w:hAnsi="Times New Roman" w:cs="Times New Roman"/>
          <w:sz w:val="24"/>
          <w:szCs w:val="24"/>
        </w:rPr>
        <w:t xml:space="preserve"> от 14.01.2013г. № 9 создана Комиссия Министерства </w:t>
      </w:r>
      <w:r w:rsidR="009E4D78">
        <w:rPr>
          <w:rFonts w:ascii="Times New Roman" w:hAnsi="Times New Roman" w:cs="Times New Roman"/>
          <w:sz w:val="24"/>
          <w:szCs w:val="24"/>
        </w:rPr>
        <w:t>по</w:t>
      </w:r>
      <w:r w:rsidRPr="008169B2">
        <w:rPr>
          <w:rFonts w:ascii="Times New Roman" w:hAnsi="Times New Roman" w:cs="Times New Roman"/>
          <w:sz w:val="24"/>
          <w:szCs w:val="24"/>
        </w:rPr>
        <w:t xml:space="preserve"> разви</w:t>
      </w:r>
      <w:r w:rsidR="00BA39B0">
        <w:rPr>
          <w:rFonts w:ascii="Times New Roman" w:hAnsi="Times New Roman" w:cs="Times New Roman"/>
          <w:sz w:val="24"/>
          <w:szCs w:val="24"/>
        </w:rPr>
        <w:softHyphen/>
      </w:r>
      <w:r w:rsidRPr="008169B2">
        <w:rPr>
          <w:rFonts w:ascii="Times New Roman" w:hAnsi="Times New Roman" w:cs="Times New Roman"/>
          <w:sz w:val="24"/>
          <w:szCs w:val="24"/>
        </w:rPr>
        <w:t xml:space="preserve">тию дополнительного профессионального образования. В </w:t>
      </w:r>
      <w:r w:rsidRPr="008169B2">
        <w:rPr>
          <w:rFonts w:ascii="Times New Roman" w:hAnsi="Times New Roman" w:cs="Times New Roman"/>
          <w:sz w:val="24"/>
          <w:szCs w:val="24"/>
        </w:rPr>
        <w:lastRenderedPageBreak/>
        <w:t>рамках Комиссии сформирована экспертная группа по оце</w:t>
      </w:r>
      <w:r w:rsidRPr="008169B2">
        <w:rPr>
          <w:rFonts w:ascii="Times New Roman" w:hAnsi="Times New Roman" w:cs="Times New Roman"/>
          <w:sz w:val="24"/>
          <w:szCs w:val="24"/>
        </w:rPr>
        <w:t>н</w:t>
      </w:r>
      <w:r w:rsidRPr="008169B2">
        <w:rPr>
          <w:rFonts w:ascii="Times New Roman" w:hAnsi="Times New Roman" w:cs="Times New Roman"/>
          <w:sz w:val="24"/>
          <w:szCs w:val="24"/>
        </w:rPr>
        <w:t>ке качества образования с участием представителей общерос</w:t>
      </w:r>
      <w:r w:rsidR="00BA39B0">
        <w:rPr>
          <w:rFonts w:ascii="Times New Roman" w:hAnsi="Times New Roman" w:cs="Times New Roman"/>
          <w:sz w:val="24"/>
          <w:szCs w:val="24"/>
        </w:rPr>
        <w:softHyphen/>
      </w:r>
      <w:r w:rsidRPr="008169B2">
        <w:rPr>
          <w:rFonts w:ascii="Times New Roman" w:hAnsi="Times New Roman" w:cs="Times New Roman"/>
          <w:sz w:val="24"/>
          <w:szCs w:val="24"/>
        </w:rPr>
        <w:t>сийских объединений системы дополнительного профессио</w:t>
      </w:r>
      <w:r w:rsidR="00BA39B0">
        <w:rPr>
          <w:rFonts w:ascii="Times New Roman" w:hAnsi="Times New Roman" w:cs="Times New Roman"/>
          <w:sz w:val="24"/>
          <w:szCs w:val="24"/>
        </w:rPr>
        <w:softHyphen/>
      </w:r>
      <w:r w:rsidRPr="008169B2">
        <w:rPr>
          <w:rFonts w:ascii="Times New Roman" w:hAnsi="Times New Roman" w:cs="Times New Roman"/>
          <w:sz w:val="24"/>
          <w:szCs w:val="24"/>
        </w:rPr>
        <w:t>нального образования и работодателей. Экспертной группой были проанализированы методология, критерии и показа</w:t>
      </w:r>
      <w:r w:rsidR="00BA39B0">
        <w:rPr>
          <w:rFonts w:ascii="Times New Roman" w:hAnsi="Times New Roman" w:cs="Times New Roman"/>
          <w:sz w:val="24"/>
          <w:szCs w:val="24"/>
        </w:rPr>
        <w:softHyphen/>
      </w:r>
      <w:r w:rsidRPr="008169B2">
        <w:rPr>
          <w:rFonts w:ascii="Times New Roman" w:hAnsi="Times New Roman" w:cs="Times New Roman"/>
          <w:sz w:val="24"/>
          <w:szCs w:val="24"/>
        </w:rPr>
        <w:t>тели, а также процедуры независимой системы оценки каче</w:t>
      </w:r>
      <w:r w:rsidR="00BA39B0">
        <w:rPr>
          <w:rFonts w:ascii="Times New Roman" w:hAnsi="Times New Roman" w:cs="Times New Roman"/>
          <w:sz w:val="24"/>
          <w:szCs w:val="24"/>
        </w:rPr>
        <w:softHyphen/>
      </w:r>
      <w:r w:rsidRPr="008169B2">
        <w:rPr>
          <w:rFonts w:ascii="Times New Roman" w:hAnsi="Times New Roman" w:cs="Times New Roman"/>
          <w:sz w:val="24"/>
          <w:szCs w:val="24"/>
        </w:rPr>
        <w:t>ства, в том числе международной сертификации профессио</w:t>
      </w:r>
      <w:r w:rsidR="00BA39B0">
        <w:rPr>
          <w:rFonts w:ascii="Times New Roman" w:hAnsi="Times New Roman" w:cs="Times New Roman"/>
          <w:sz w:val="24"/>
          <w:szCs w:val="24"/>
        </w:rPr>
        <w:softHyphen/>
      </w:r>
      <w:r w:rsidRPr="008169B2">
        <w:rPr>
          <w:rFonts w:ascii="Times New Roman" w:hAnsi="Times New Roman" w:cs="Times New Roman"/>
          <w:sz w:val="24"/>
          <w:szCs w:val="24"/>
        </w:rPr>
        <w:t>нальных образовательных организаций, общественной и профессионально-общественной аккредитации организаций и программ профессионального образования</w:t>
      </w:r>
      <w:r w:rsidR="00305FF4">
        <w:rPr>
          <w:rFonts w:ascii="Times New Roman" w:hAnsi="Times New Roman" w:cs="Times New Roman"/>
          <w:sz w:val="24"/>
          <w:szCs w:val="24"/>
        </w:rPr>
        <w:t xml:space="preserve"> и</w:t>
      </w:r>
      <w:r w:rsidRPr="008169B2">
        <w:rPr>
          <w:rFonts w:ascii="Times New Roman" w:hAnsi="Times New Roman" w:cs="Times New Roman"/>
          <w:sz w:val="24"/>
          <w:szCs w:val="24"/>
        </w:rPr>
        <w:t xml:space="preserve"> обучения на основе моделей делового совершенства EFQM и гарантий качества образования ENQA.</w:t>
      </w:r>
    </w:p>
    <w:p w:rsidR="008169B2" w:rsidRPr="008169B2" w:rsidRDefault="008169B2" w:rsidP="008169B2">
      <w:pPr>
        <w:ind w:right="27" w:firstLine="284"/>
        <w:contextualSpacing/>
        <w:jc w:val="both"/>
        <w:rPr>
          <w:rFonts w:ascii="Times New Roman" w:hAnsi="Times New Roman" w:cs="Times New Roman"/>
          <w:iCs/>
          <w:sz w:val="24"/>
          <w:szCs w:val="24"/>
        </w:rPr>
      </w:pPr>
      <w:r w:rsidRPr="008169B2">
        <w:rPr>
          <w:rFonts w:ascii="Times New Roman" w:hAnsi="Times New Roman" w:cs="Times New Roman"/>
          <w:sz w:val="24"/>
          <w:szCs w:val="24"/>
        </w:rPr>
        <w:t>За последнее время в стране возникли общественные и специализированные экспертные организации, осуществ</w:t>
      </w:r>
      <w:r w:rsidR="003124C6">
        <w:rPr>
          <w:rFonts w:ascii="Times New Roman" w:hAnsi="Times New Roman" w:cs="Times New Roman"/>
          <w:sz w:val="24"/>
          <w:szCs w:val="24"/>
        </w:rPr>
        <w:softHyphen/>
      </w:r>
      <w:r w:rsidRPr="008169B2">
        <w:rPr>
          <w:rFonts w:ascii="Times New Roman" w:hAnsi="Times New Roman" w:cs="Times New Roman"/>
          <w:sz w:val="24"/>
          <w:szCs w:val="24"/>
        </w:rPr>
        <w:t>ляющие независимую оценку качества высшего и профес</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сионального образования и общественную (общественно-профессиональную) аккредитацию. Среди них Агентство по общественному контролю качества образования и развитию карьеры (АККОРК). </w:t>
      </w:r>
      <w:r w:rsidRPr="008169B2">
        <w:rPr>
          <w:rFonts w:ascii="Times New Roman" w:hAnsi="Times New Roman" w:cs="Times New Roman"/>
          <w:iCs/>
          <w:sz w:val="24"/>
          <w:szCs w:val="24"/>
        </w:rPr>
        <w:t>АККОРК осуществляет внешнюю неза</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висимую оценку качества образования для последующей профессионально-общественной аккредитации в объедине</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ниях работодателей.</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Методология общественной и общественно-профессио</w:t>
      </w:r>
      <w:r w:rsidR="003124C6">
        <w:rPr>
          <w:rFonts w:ascii="Times New Roman" w:hAnsi="Times New Roman" w:cs="Times New Roman"/>
          <w:sz w:val="24"/>
          <w:szCs w:val="24"/>
        </w:rPr>
        <w:softHyphen/>
      </w:r>
      <w:r w:rsidRPr="008169B2">
        <w:rPr>
          <w:rFonts w:ascii="Times New Roman" w:hAnsi="Times New Roman" w:cs="Times New Roman"/>
          <w:sz w:val="24"/>
          <w:szCs w:val="24"/>
        </w:rPr>
        <w:t>нальной аккредитации образовательных программ учитывает отечественные и международные  стандарты и требования в сфере образования, примеры лучших мировых практик в сфере обеспечения качества образования (бенчмарки).</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Процедура общественно-профессиональной оценки обра</w:t>
      </w:r>
      <w:r w:rsidR="003124C6">
        <w:rPr>
          <w:rFonts w:ascii="Times New Roman" w:hAnsi="Times New Roman" w:cs="Times New Roman"/>
          <w:sz w:val="24"/>
          <w:szCs w:val="24"/>
        </w:rPr>
        <w:softHyphen/>
      </w:r>
      <w:r w:rsidRPr="008169B2">
        <w:rPr>
          <w:rFonts w:ascii="Times New Roman" w:hAnsi="Times New Roman" w:cs="Times New Roman"/>
          <w:sz w:val="24"/>
          <w:szCs w:val="24"/>
        </w:rPr>
        <w:t>зовательной программы включает следующие основные эт</w:t>
      </w:r>
      <w:r w:rsidRPr="008169B2">
        <w:rPr>
          <w:rFonts w:ascii="Times New Roman" w:hAnsi="Times New Roman" w:cs="Times New Roman"/>
          <w:sz w:val="24"/>
          <w:szCs w:val="24"/>
        </w:rPr>
        <w:t>а</w:t>
      </w:r>
      <w:r w:rsidRPr="008169B2">
        <w:rPr>
          <w:rFonts w:ascii="Times New Roman" w:hAnsi="Times New Roman" w:cs="Times New Roman"/>
          <w:sz w:val="24"/>
          <w:szCs w:val="24"/>
        </w:rPr>
        <w:t>пы:</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lastRenderedPageBreak/>
        <w:t>- самооценка (самообследование) программ образователь</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ной организацией;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камеральный анализ экспертами уполномоченной орга</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низации отчета о самооценке;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xml:space="preserve">- визит экспертов в учебное заведение;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xml:space="preserve">- составление экспертами отчета об оценке программ, включающего заключение и рекомендации;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утверждение отчета экспертным советом уполномочен</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ной организации; </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принятие аккредитационным советом уполномоченной организации решения об аккредитации образовательных пр</w:t>
      </w:r>
      <w:r w:rsidRPr="008169B2">
        <w:rPr>
          <w:rFonts w:ascii="Times New Roman" w:hAnsi="Times New Roman" w:cs="Times New Roman"/>
          <w:sz w:val="24"/>
          <w:szCs w:val="24"/>
        </w:rPr>
        <w:t>о</w:t>
      </w:r>
      <w:r w:rsidRPr="008169B2">
        <w:rPr>
          <w:rFonts w:ascii="Times New Roman" w:hAnsi="Times New Roman" w:cs="Times New Roman"/>
          <w:sz w:val="24"/>
          <w:szCs w:val="24"/>
        </w:rPr>
        <w:t>грамм;</w:t>
      </w:r>
    </w:p>
    <w:p w:rsidR="008169B2" w:rsidRPr="008169B2" w:rsidRDefault="008169B2" w:rsidP="008169B2">
      <w:pPr>
        <w:ind w:right="27" w:firstLine="284"/>
        <w:contextualSpacing/>
        <w:jc w:val="both"/>
        <w:rPr>
          <w:rFonts w:ascii="Times New Roman" w:hAnsi="Times New Roman" w:cs="Times New Roman"/>
          <w:iCs/>
          <w:sz w:val="24"/>
          <w:szCs w:val="24"/>
        </w:rPr>
      </w:pPr>
      <w:r w:rsidRPr="008169B2">
        <w:rPr>
          <w:rFonts w:ascii="Times New Roman" w:hAnsi="Times New Roman" w:cs="Times New Roman"/>
          <w:iCs/>
          <w:sz w:val="24"/>
          <w:szCs w:val="24"/>
        </w:rPr>
        <w:t>- выдача образовательному учреждению свидетельств об аккредитации в случае принятия членами аккредитационного совета положительных решений об аккредитации.</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мониторинг проведения учебным заведением согласо</w:t>
      </w:r>
      <w:r w:rsidR="003124C6">
        <w:rPr>
          <w:rFonts w:ascii="Times New Roman" w:hAnsi="Times New Roman" w:cs="Times New Roman"/>
          <w:sz w:val="24"/>
          <w:szCs w:val="24"/>
        </w:rPr>
        <w:softHyphen/>
      </w:r>
      <w:r w:rsidRPr="008169B2">
        <w:rPr>
          <w:rFonts w:ascii="Times New Roman" w:hAnsi="Times New Roman" w:cs="Times New Roman"/>
          <w:sz w:val="24"/>
          <w:szCs w:val="24"/>
        </w:rPr>
        <w:t>ванных с экспертной организацией мероприятий по выпол</w:t>
      </w:r>
      <w:r w:rsidR="003124C6">
        <w:rPr>
          <w:rFonts w:ascii="Times New Roman" w:hAnsi="Times New Roman" w:cs="Times New Roman"/>
          <w:sz w:val="24"/>
          <w:szCs w:val="24"/>
        </w:rPr>
        <w:softHyphen/>
      </w:r>
      <w:r w:rsidRPr="008169B2">
        <w:rPr>
          <w:rFonts w:ascii="Times New Roman" w:hAnsi="Times New Roman" w:cs="Times New Roman"/>
          <w:sz w:val="24"/>
          <w:szCs w:val="24"/>
        </w:rPr>
        <w:t>нению рекомендаций, включенных в отчет.</w:t>
      </w:r>
    </w:p>
    <w:p w:rsidR="008169B2" w:rsidRPr="008169B2" w:rsidRDefault="008169B2" w:rsidP="008169B2">
      <w:pPr>
        <w:ind w:right="27" w:firstLine="284"/>
        <w:contextualSpacing/>
        <w:jc w:val="both"/>
        <w:rPr>
          <w:rFonts w:ascii="Times New Roman" w:hAnsi="Times New Roman" w:cs="Times New Roman"/>
          <w:iCs/>
          <w:sz w:val="24"/>
          <w:szCs w:val="24"/>
        </w:rPr>
      </w:pPr>
      <w:r w:rsidRPr="008169B2">
        <w:rPr>
          <w:rFonts w:ascii="Times New Roman" w:hAnsi="Times New Roman" w:cs="Times New Roman"/>
          <w:bCs/>
          <w:iCs/>
          <w:sz w:val="24"/>
          <w:szCs w:val="24"/>
        </w:rPr>
        <w:t>Критерии вынесения аккредитационных решений сле</w:t>
      </w:r>
      <w:r w:rsidR="003124C6">
        <w:rPr>
          <w:rFonts w:ascii="Times New Roman" w:hAnsi="Times New Roman" w:cs="Times New Roman"/>
          <w:bCs/>
          <w:iCs/>
          <w:sz w:val="24"/>
          <w:szCs w:val="24"/>
        </w:rPr>
        <w:softHyphen/>
      </w:r>
      <w:r w:rsidRPr="008169B2">
        <w:rPr>
          <w:rFonts w:ascii="Times New Roman" w:hAnsi="Times New Roman" w:cs="Times New Roman"/>
          <w:bCs/>
          <w:iCs/>
          <w:sz w:val="24"/>
          <w:szCs w:val="24"/>
        </w:rPr>
        <w:t xml:space="preserve">дующие. </w:t>
      </w:r>
      <w:r w:rsidRPr="008169B2">
        <w:rPr>
          <w:rFonts w:ascii="Times New Roman" w:hAnsi="Times New Roman" w:cs="Times New Roman"/>
          <w:iCs/>
          <w:sz w:val="24"/>
          <w:szCs w:val="24"/>
        </w:rPr>
        <w:t>Основной критерий - оценка качества образования, определяется на основании экспертиз результатов обучения  по заявленной образовательной программе.  Оценка качества образования дополняется оценкой гарантий качества образо</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вания, которая характеризует способность образовательного учреждения в течение срока аккредитации поддерживать и повышать качество образования, предоставляемого в рамках программы, которая удостоверяется в ходе аккредитации.</w:t>
      </w:r>
    </w:p>
    <w:p w:rsidR="008169B2" w:rsidRPr="008169B2" w:rsidRDefault="008169B2" w:rsidP="008169B2">
      <w:pPr>
        <w:ind w:right="27" w:firstLine="284"/>
        <w:contextualSpacing/>
        <w:jc w:val="both"/>
        <w:rPr>
          <w:rFonts w:ascii="Times New Roman" w:hAnsi="Times New Roman" w:cs="Times New Roman"/>
          <w:iCs/>
          <w:sz w:val="24"/>
          <w:szCs w:val="24"/>
        </w:rPr>
      </w:pPr>
      <w:r w:rsidRPr="008169B2">
        <w:rPr>
          <w:rFonts w:ascii="Times New Roman" w:hAnsi="Times New Roman" w:cs="Times New Roman"/>
          <w:iCs/>
          <w:sz w:val="24"/>
          <w:szCs w:val="24"/>
        </w:rPr>
        <w:t>В результате экспертной оценки по показателям устанав</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ливаются ранговые значения, которые определяются степе</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нью уверенности экспертов в том, что образовательная про</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lastRenderedPageBreak/>
        <w:t>грамма способна в течение срока аккредитации поддержи</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вать и повышать качество и гарантии качества образования. Положительное решение об аккредитации принимается тол</w:t>
      </w:r>
      <w:r w:rsidRPr="008169B2">
        <w:rPr>
          <w:rFonts w:ascii="Times New Roman" w:hAnsi="Times New Roman" w:cs="Times New Roman"/>
          <w:iCs/>
          <w:sz w:val="24"/>
          <w:szCs w:val="24"/>
        </w:rPr>
        <w:t>ь</w:t>
      </w:r>
      <w:r w:rsidRPr="008169B2">
        <w:rPr>
          <w:rFonts w:ascii="Times New Roman" w:hAnsi="Times New Roman" w:cs="Times New Roman"/>
          <w:iCs/>
          <w:sz w:val="24"/>
          <w:szCs w:val="24"/>
        </w:rPr>
        <w:t>ко в случае, если критерий оценки качества образования, и каждый критерий гарантий качества имеют значения 3, 4 или 5. В случае, когда хотя бы один из критериев оценки га</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рантий качества образования имеет оценку «2», принимается решение «Отказ в аккредитации».</w:t>
      </w:r>
    </w:p>
    <w:p w:rsidR="00B767DD" w:rsidRDefault="008169B2" w:rsidP="008169B2">
      <w:pPr>
        <w:ind w:right="27" w:firstLine="284"/>
        <w:contextualSpacing/>
        <w:jc w:val="both"/>
        <w:rPr>
          <w:rFonts w:ascii="Times New Roman" w:hAnsi="Times New Roman" w:cs="Times New Roman"/>
          <w:bCs/>
          <w:iCs/>
          <w:sz w:val="24"/>
          <w:szCs w:val="24"/>
        </w:rPr>
      </w:pPr>
      <w:r w:rsidRPr="008169B2">
        <w:rPr>
          <w:rFonts w:ascii="Times New Roman" w:hAnsi="Times New Roman" w:cs="Times New Roman"/>
          <w:iCs/>
          <w:sz w:val="24"/>
          <w:szCs w:val="24"/>
        </w:rPr>
        <w:t>Получение по образовательной программе «Аккредитации по высоким стандартам», т.е. получение наивысших эксперт</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ных оценок качества и гарантий качества образования озна</w:t>
      </w:r>
      <w:r w:rsidR="003124C6">
        <w:rPr>
          <w:rFonts w:ascii="Times New Roman" w:hAnsi="Times New Roman" w:cs="Times New Roman"/>
          <w:iCs/>
          <w:sz w:val="24"/>
          <w:szCs w:val="24"/>
        </w:rPr>
        <w:softHyphen/>
      </w:r>
      <w:r w:rsidRPr="008169B2">
        <w:rPr>
          <w:rFonts w:ascii="Times New Roman" w:hAnsi="Times New Roman" w:cs="Times New Roman"/>
          <w:iCs/>
          <w:sz w:val="24"/>
          <w:szCs w:val="24"/>
        </w:rPr>
        <w:t xml:space="preserve">чает, что программа значительно </w:t>
      </w:r>
      <w:r w:rsidR="00B5295B" w:rsidRPr="008169B2">
        <w:rPr>
          <w:rFonts w:ascii="Times New Roman" w:hAnsi="Times New Roman" w:cs="Times New Roman"/>
          <w:iCs/>
          <w:sz w:val="24"/>
          <w:szCs w:val="24"/>
        </w:rPr>
        <w:t xml:space="preserve">превышает пороговые </w:t>
      </w:r>
      <w:r w:rsidRPr="008169B2">
        <w:rPr>
          <w:rFonts w:ascii="Times New Roman" w:hAnsi="Times New Roman" w:cs="Times New Roman"/>
          <w:iCs/>
          <w:sz w:val="24"/>
          <w:szCs w:val="24"/>
        </w:rPr>
        <w:t xml:space="preserve">стандарты и демонстрирует примеры наилучшей практики по всем или по отдельным критериям. Такая образовательная программа может быть принята за эталон. </w:t>
      </w:r>
      <w:r w:rsidRPr="008169B2">
        <w:rPr>
          <w:rFonts w:ascii="Times New Roman" w:hAnsi="Times New Roman" w:cs="Times New Roman"/>
          <w:bCs/>
          <w:iCs/>
          <w:sz w:val="24"/>
          <w:szCs w:val="24"/>
        </w:rPr>
        <w:t xml:space="preserve">Типы решений об профессионально-общественной аккредитации для программ дополнительного образования представлены в таблице </w:t>
      </w:r>
      <w:r w:rsidR="005D04AA">
        <w:rPr>
          <w:rFonts w:ascii="Times New Roman" w:hAnsi="Times New Roman" w:cs="Times New Roman"/>
          <w:bCs/>
          <w:iCs/>
          <w:sz w:val="24"/>
          <w:szCs w:val="24"/>
        </w:rPr>
        <w:t>5</w:t>
      </w:r>
      <w:r w:rsidRPr="008169B2">
        <w:rPr>
          <w:rFonts w:ascii="Times New Roman" w:hAnsi="Times New Roman" w:cs="Times New Roman"/>
          <w:bCs/>
          <w:iCs/>
          <w:sz w:val="24"/>
          <w:szCs w:val="24"/>
        </w:rPr>
        <w:t>.1.</w:t>
      </w:r>
    </w:p>
    <w:p w:rsidR="00527615" w:rsidRDefault="00527615" w:rsidP="008169B2">
      <w:pPr>
        <w:ind w:right="27" w:firstLine="284"/>
        <w:contextualSpacing/>
        <w:jc w:val="both"/>
        <w:rPr>
          <w:rFonts w:ascii="Times New Roman" w:hAnsi="Times New Roman" w:cs="Times New Roman"/>
          <w:bCs/>
          <w:iCs/>
          <w:sz w:val="24"/>
          <w:szCs w:val="24"/>
        </w:rPr>
      </w:pPr>
    </w:p>
    <w:p w:rsidR="00105F43" w:rsidRDefault="008169B2" w:rsidP="00B5295B">
      <w:pPr>
        <w:ind w:right="27" w:firstLine="284"/>
        <w:contextualSpacing/>
        <w:jc w:val="right"/>
        <w:rPr>
          <w:rFonts w:ascii="Times New Roman" w:hAnsi="Times New Roman" w:cs="Times New Roman"/>
          <w:bCs/>
          <w:iCs/>
          <w:sz w:val="24"/>
          <w:szCs w:val="24"/>
        </w:rPr>
      </w:pPr>
      <w:r w:rsidRPr="008169B2">
        <w:rPr>
          <w:rFonts w:ascii="Times New Roman" w:hAnsi="Times New Roman" w:cs="Times New Roman"/>
          <w:bCs/>
          <w:iCs/>
          <w:sz w:val="24"/>
          <w:szCs w:val="24"/>
        </w:rPr>
        <w:t>Таблица</w:t>
      </w:r>
      <w:r w:rsidR="00700660">
        <w:rPr>
          <w:rFonts w:ascii="Times New Roman" w:hAnsi="Times New Roman" w:cs="Times New Roman"/>
          <w:bCs/>
          <w:iCs/>
          <w:sz w:val="24"/>
          <w:szCs w:val="24"/>
        </w:rPr>
        <w:t xml:space="preserve"> 5</w:t>
      </w:r>
      <w:r w:rsidRPr="008169B2">
        <w:rPr>
          <w:rFonts w:ascii="Times New Roman" w:hAnsi="Times New Roman" w:cs="Times New Roman"/>
          <w:bCs/>
          <w:iCs/>
          <w:sz w:val="24"/>
          <w:szCs w:val="24"/>
        </w:rPr>
        <w:t>.1</w:t>
      </w:r>
    </w:p>
    <w:tbl>
      <w:tblPr>
        <w:tblStyle w:val="af"/>
        <w:tblW w:w="0" w:type="auto"/>
        <w:tblInd w:w="108" w:type="dxa"/>
        <w:tblLook w:val="04A0"/>
      </w:tblPr>
      <w:tblGrid>
        <w:gridCol w:w="4536"/>
        <w:gridCol w:w="1843"/>
      </w:tblGrid>
      <w:tr w:rsidR="008169B2" w:rsidRPr="008169B2" w:rsidTr="008169B2">
        <w:tc>
          <w:tcPr>
            <w:tcW w:w="4536" w:type="dxa"/>
          </w:tcPr>
          <w:p w:rsidR="008169B2" w:rsidRPr="008169B2" w:rsidRDefault="008169B2" w:rsidP="008169B2">
            <w:pPr>
              <w:ind w:right="27"/>
              <w:contextualSpacing/>
              <w:jc w:val="center"/>
              <w:rPr>
                <w:rFonts w:ascii="Times New Roman" w:hAnsi="Times New Roman" w:cs="Times New Roman"/>
                <w:iCs/>
                <w:sz w:val="24"/>
                <w:szCs w:val="24"/>
              </w:rPr>
            </w:pPr>
            <w:r w:rsidRPr="008169B2">
              <w:rPr>
                <w:rFonts w:ascii="Times New Roman" w:hAnsi="Times New Roman" w:cs="Times New Roman"/>
                <w:b/>
                <w:bCs/>
                <w:sz w:val="24"/>
                <w:szCs w:val="24"/>
              </w:rPr>
              <w:t>Решение об аккредитации</w:t>
            </w:r>
            <w:r>
              <w:rPr>
                <w:rFonts w:ascii="Times New Roman" w:hAnsi="Times New Roman" w:cs="Times New Roman"/>
                <w:b/>
                <w:bCs/>
                <w:sz w:val="24"/>
                <w:szCs w:val="24"/>
              </w:rPr>
              <w:t xml:space="preserve"> </w:t>
            </w:r>
            <w:r w:rsidRPr="008169B2">
              <w:rPr>
                <w:rFonts w:ascii="Times New Roman" w:hAnsi="Times New Roman" w:cs="Times New Roman"/>
                <w:b/>
                <w:bCs/>
                <w:sz w:val="24"/>
                <w:szCs w:val="24"/>
              </w:rPr>
              <w:t>программ дополнительного образования</w:t>
            </w:r>
          </w:p>
        </w:tc>
        <w:tc>
          <w:tcPr>
            <w:tcW w:w="1843" w:type="dxa"/>
          </w:tcPr>
          <w:p w:rsidR="008169B2" w:rsidRPr="008169B2" w:rsidRDefault="008169B2" w:rsidP="008169B2">
            <w:pPr>
              <w:ind w:right="27" w:firstLine="284"/>
              <w:contextualSpacing/>
              <w:jc w:val="center"/>
              <w:rPr>
                <w:rFonts w:ascii="Times New Roman" w:hAnsi="Times New Roman" w:cs="Times New Roman"/>
                <w:iCs/>
                <w:sz w:val="24"/>
                <w:szCs w:val="24"/>
              </w:rPr>
            </w:pPr>
            <w:r w:rsidRPr="008169B2">
              <w:rPr>
                <w:rFonts w:ascii="Times New Roman" w:hAnsi="Times New Roman" w:cs="Times New Roman"/>
                <w:b/>
                <w:bCs/>
                <w:sz w:val="24"/>
                <w:szCs w:val="24"/>
              </w:rPr>
              <w:t>Срок ак</w:t>
            </w:r>
            <w:r w:rsidR="003124C6">
              <w:rPr>
                <w:rFonts w:ascii="Times New Roman" w:hAnsi="Times New Roman" w:cs="Times New Roman"/>
                <w:b/>
                <w:bCs/>
                <w:sz w:val="24"/>
                <w:szCs w:val="24"/>
              </w:rPr>
              <w:softHyphen/>
            </w:r>
            <w:r w:rsidRPr="008169B2">
              <w:rPr>
                <w:rFonts w:ascii="Times New Roman" w:hAnsi="Times New Roman" w:cs="Times New Roman"/>
                <w:b/>
                <w:bCs/>
                <w:sz w:val="24"/>
                <w:szCs w:val="24"/>
              </w:rPr>
              <w:t>кредитации</w:t>
            </w:r>
          </w:p>
        </w:tc>
      </w:tr>
      <w:tr w:rsidR="008169B2" w:rsidRPr="008169B2" w:rsidTr="008169B2">
        <w:tc>
          <w:tcPr>
            <w:tcW w:w="4536" w:type="dxa"/>
          </w:tcPr>
          <w:p w:rsidR="008169B2" w:rsidRPr="008169B2" w:rsidRDefault="00536343" w:rsidP="00536343">
            <w:pPr>
              <w:ind w:right="27"/>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8169B2" w:rsidRPr="008169B2">
              <w:rPr>
                <w:rFonts w:ascii="Times New Roman" w:hAnsi="Times New Roman" w:cs="Times New Roman"/>
                <w:sz w:val="24"/>
                <w:szCs w:val="24"/>
              </w:rPr>
              <w:t>Аккредитация по высоким стандартам</w:t>
            </w:r>
          </w:p>
        </w:tc>
        <w:tc>
          <w:tcPr>
            <w:tcW w:w="1843" w:type="dxa"/>
          </w:tcPr>
          <w:p w:rsidR="008169B2" w:rsidRPr="008169B2" w:rsidRDefault="008169B2" w:rsidP="008169B2">
            <w:pPr>
              <w:ind w:right="27"/>
              <w:contextualSpacing/>
              <w:jc w:val="center"/>
              <w:rPr>
                <w:rFonts w:ascii="Times New Roman" w:hAnsi="Times New Roman" w:cs="Times New Roman"/>
                <w:iCs/>
                <w:sz w:val="24"/>
                <w:szCs w:val="24"/>
              </w:rPr>
            </w:pPr>
            <w:r w:rsidRPr="008169B2">
              <w:rPr>
                <w:rFonts w:ascii="Times New Roman" w:hAnsi="Times New Roman" w:cs="Times New Roman"/>
                <w:sz w:val="24"/>
                <w:szCs w:val="24"/>
              </w:rPr>
              <w:t>3 года</w:t>
            </w:r>
          </w:p>
        </w:tc>
      </w:tr>
      <w:tr w:rsidR="008169B2" w:rsidRPr="008169B2" w:rsidTr="008169B2">
        <w:tc>
          <w:tcPr>
            <w:tcW w:w="4536" w:type="dxa"/>
          </w:tcPr>
          <w:p w:rsidR="008169B2" w:rsidRPr="008169B2" w:rsidRDefault="008169B2" w:rsidP="00536343">
            <w:pPr>
              <w:ind w:right="27" w:firstLine="284"/>
              <w:contextualSpacing/>
              <w:rPr>
                <w:rFonts w:ascii="Times New Roman" w:hAnsi="Times New Roman" w:cs="Times New Roman"/>
                <w:iCs/>
                <w:sz w:val="24"/>
                <w:szCs w:val="24"/>
              </w:rPr>
            </w:pPr>
            <w:r w:rsidRPr="008169B2">
              <w:rPr>
                <w:rFonts w:ascii="Times New Roman" w:hAnsi="Times New Roman" w:cs="Times New Roman"/>
                <w:sz w:val="24"/>
                <w:szCs w:val="24"/>
              </w:rPr>
              <w:t>Полная аккредитация</w:t>
            </w:r>
          </w:p>
        </w:tc>
        <w:tc>
          <w:tcPr>
            <w:tcW w:w="1843" w:type="dxa"/>
          </w:tcPr>
          <w:p w:rsidR="008169B2" w:rsidRPr="008169B2" w:rsidRDefault="008169B2" w:rsidP="008169B2">
            <w:pPr>
              <w:ind w:right="27"/>
              <w:contextualSpacing/>
              <w:jc w:val="center"/>
              <w:rPr>
                <w:rFonts w:ascii="Times New Roman" w:hAnsi="Times New Roman" w:cs="Times New Roman"/>
                <w:iCs/>
                <w:sz w:val="24"/>
                <w:szCs w:val="24"/>
              </w:rPr>
            </w:pPr>
            <w:r w:rsidRPr="008169B2">
              <w:rPr>
                <w:rFonts w:ascii="Times New Roman" w:hAnsi="Times New Roman" w:cs="Times New Roman"/>
                <w:sz w:val="24"/>
                <w:szCs w:val="24"/>
              </w:rPr>
              <w:t>2 года</w:t>
            </w:r>
          </w:p>
        </w:tc>
      </w:tr>
      <w:tr w:rsidR="008169B2" w:rsidRPr="008169B2" w:rsidTr="008169B2">
        <w:tc>
          <w:tcPr>
            <w:tcW w:w="4536" w:type="dxa"/>
          </w:tcPr>
          <w:p w:rsidR="008169B2" w:rsidRPr="008169B2" w:rsidRDefault="008169B2" w:rsidP="00536343">
            <w:pPr>
              <w:ind w:right="27" w:firstLine="284"/>
              <w:contextualSpacing/>
              <w:rPr>
                <w:rFonts w:ascii="Times New Roman" w:hAnsi="Times New Roman" w:cs="Times New Roman"/>
                <w:iCs/>
                <w:sz w:val="24"/>
                <w:szCs w:val="24"/>
              </w:rPr>
            </w:pPr>
            <w:r w:rsidRPr="008169B2">
              <w:rPr>
                <w:rFonts w:ascii="Times New Roman" w:hAnsi="Times New Roman" w:cs="Times New Roman"/>
                <w:sz w:val="24"/>
                <w:szCs w:val="24"/>
              </w:rPr>
              <w:t>Аккредитация с условием</w:t>
            </w:r>
          </w:p>
        </w:tc>
        <w:tc>
          <w:tcPr>
            <w:tcW w:w="1843" w:type="dxa"/>
          </w:tcPr>
          <w:p w:rsidR="008169B2" w:rsidRPr="008169B2" w:rsidRDefault="008169B2" w:rsidP="008169B2">
            <w:pPr>
              <w:ind w:right="27"/>
              <w:contextualSpacing/>
              <w:jc w:val="center"/>
              <w:rPr>
                <w:rFonts w:ascii="Times New Roman" w:hAnsi="Times New Roman" w:cs="Times New Roman"/>
                <w:iCs/>
                <w:sz w:val="24"/>
                <w:szCs w:val="24"/>
              </w:rPr>
            </w:pPr>
            <w:r w:rsidRPr="008169B2">
              <w:rPr>
                <w:rFonts w:ascii="Times New Roman" w:hAnsi="Times New Roman" w:cs="Times New Roman"/>
                <w:sz w:val="24"/>
                <w:szCs w:val="24"/>
              </w:rPr>
              <w:t>1 год</w:t>
            </w:r>
          </w:p>
        </w:tc>
      </w:tr>
      <w:tr w:rsidR="008169B2" w:rsidRPr="008169B2" w:rsidTr="008169B2">
        <w:tc>
          <w:tcPr>
            <w:tcW w:w="4536" w:type="dxa"/>
          </w:tcPr>
          <w:p w:rsidR="008169B2" w:rsidRPr="008169B2" w:rsidRDefault="008169B2" w:rsidP="00536343">
            <w:pPr>
              <w:ind w:right="27" w:firstLine="284"/>
              <w:contextualSpacing/>
              <w:rPr>
                <w:rFonts w:ascii="Times New Roman" w:hAnsi="Times New Roman" w:cs="Times New Roman"/>
                <w:iCs/>
                <w:sz w:val="24"/>
                <w:szCs w:val="24"/>
              </w:rPr>
            </w:pPr>
            <w:r w:rsidRPr="008169B2">
              <w:rPr>
                <w:rFonts w:ascii="Times New Roman" w:hAnsi="Times New Roman" w:cs="Times New Roman"/>
                <w:sz w:val="24"/>
                <w:szCs w:val="24"/>
              </w:rPr>
              <w:t>Отказ в аккредитации</w:t>
            </w:r>
          </w:p>
        </w:tc>
        <w:tc>
          <w:tcPr>
            <w:tcW w:w="1843" w:type="dxa"/>
          </w:tcPr>
          <w:p w:rsidR="008169B2" w:rsidRPr="008169B2" w:rsidRDefault="008169B2" w:rsidP="008169B2">
            <w:pPr>
              <w:ind w:right="27" w:firstLine="284"/>
              <w:contextualSpacing/>
              <w:jc w:val="center"/>
              <w:rPr>
                <w:rFonts w:ascii="Times New Roman" w:hAnsi="Times New Roman" w:cs="Times New Roman"/>
                <w:iCs/>
                <w:sz w:val="24"/>
                <w:szCs w:val="24"/>
              </w:rPr>
            </w:pPr>
          </w:p>
        </w:tc>
      </w:tr>
    </w:tbl>
    <w:p w:rsidR="008169B2" w:rsidRPr="008169B2" w:rsidRDefault="008169B2" w:rsidP="008169B2">
      <w:pPr>
        <w:ind w:right="27" w:firstLine="284"/>
        <w:contextualSpacing/>
        <w:jc w:val="both"/>
        <w:rPr>
          <w:rFonts w:ascii="Times New Roman" w:hAnsi="Times New Roman" w:cs="Times New Roman"/>
          <w:iCs/>
          <w:sz w:val="24"/>
          <w:szCs w:val="24"/>
        </w:rPr>
      </w:pP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Получение свидетельства об аккредитации  дает образова</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тельным организациям ВОСВОД следующие результаты:</w:t>
      </w: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 формирование эффективного инструмента ответственно</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сти и демонстрации уровня качества образования перед госу</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lastRenderedPageBreak/>
        <w:t>дарством, обществом, абитуриентами, обучающимися, выпу</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скниками, бизнесом, образовательным сообществом и со</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трудниками образовательной организации;</w:t>
      </w: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 повышение уровня доверия заинтересованных сторон к качеству образовательных услуг, результативности и эффек</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тивности образовательной организации;</w:t>
      </w: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 повышение имиджа и бренда образовательной организа</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ции на рынке образовательных услуг;</w:t>
      </w: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 повышение конкурентоспособности выпускников обра</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зовательного организации на рынке труда;</w:t>
      </w:r>
    </w:p>
    <w:p w:rsidR="008169B2" w:rsidRPr="008169B2" w:rsidRDefault="008169B2" w:rsidP="008169B2">
      <w:pPr>
        <w:ind w:right="27" w:firstLine="284"/>
        <w:contextualSpacing/>
        <w:jc w:val="both"/>
        <w:rPr>
          <w:rFonts w:ascii="Times New Roman" w:hAnsi="Times New Roman" w:cs="Times New Roman"/>
          <w:bCs/>
          <w:sz w:val="24"/>
          <w:szCs w:val="24"/>
        </w:rPr>
      </w:pPr>
      <w:r w:rsidRPr="008169B2">
        <w:rPr>
          <w:rFonts w:ascii="Times New Roman" w:hAnsi="Times New Roman" w:cs="Times New Roman"/>
          <w:bCs/>
          <w:sz w:val="24"/>
          <w:szCs w:val="24"/>
        </w:rPr>
        <w:t>- вовлечение сотрудников образовательного учреждения в работу по развитию качества образовательных услуг, повы</w:t>
      </w:r>
      <w:r w:rsidR="003124C6">
        <w:rPr>
          <w:rFonts w:ascii="Times New Roman" w:hAnsi="Times New Roman" w:cs="Times New Roman"/>
          <w:bCs/>
          <w:sz w:val="24"/>
          <w:szCs w:val="24"/>
        </w:rPr>
        <w:softHyphen/>
      </w:r>
      <w:r w:rsidRPr="008169B2">
        <w:rPr>
          <w:rFonts w:ascii="Times New Roman" w:hAnsi="Times New Roman" w:cs="Times New Roman"/>
          <w:bCs/>
          <w:sz w:val="24"/>
          <w:szCs w:val="24"/>
        </w:rPr>
        <w:t>шение степени приверженности сотрудников идее качества.</w:t>
      </w:r>
    </w:p>
    <w:p w:rsidR="005D04AA"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Образовательные организации ВОСВОД, реализующие образовательные программы, прошедшие общественную и профессионально-общественную аккредитацию, получает право:</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размещать сведения о наличии аккредитации на офици</w:t>
      </w:r>
      <w:r w:rsidR="003124C6">
        <w:rPr>
          <w:rFonts w:ascii="Times New Roman" w:hAnsi="Times New Roman" w:cs="Times New Roman"/>
          <w:sz w:val="24"/>
          <w:szCs w:val="24"/>
        </w:rPr>
        <w:softHyphen/>
      </w:r>
      <w:r w:rsidRPr="008169B2">
        <w:rPr>
          <w:rFonts w:ascii="Times New Roman" w:hAnsi="Times New Roman" w:cs="Times New Roman"/>
          <w:sz w:val="24"/>
          <w:szCs w:val="24"/>
        </w:rPr>
        <w:t xml:space="preserve">альном сайте, на информационных стендах при объявлении информации о реализуемых образовательных программах, в том числе о приеме </w:t>
      </w:r>
      <w:r w:rsidR="005D04AA">
        <w:rPr>
          <w:rFonts w:ascii="Times New Roman" w:hAnsi="Times New Roman" w:cs="Times New Roman"/>
          <w:sz w:val="24"/>
          <w:szCs w:val="24"/>
        </w:rPr>
        <w:t>слушателей</w:t>
      </w:r>
      <w:r w:rsidRPr="008169B2">
        <w:rPr>
          <w:rFonts w:ascii="Times New Roman" w:hAnsi="Times New Roman" w:cs="Times New Roman"/>
          <w:sz w:val="24"/>
          <w:szCs w:val="24"/>
        </w:rPr>
        <w:t xml:space="preserve"> </w:t>
      </w:r>
      <w:r w:rsidR="00305FF4">
        <w:rPr>
          <w:rFonts w:ascii="Times New Roman" w:hAnsi="Times New Roman" w:cs="Times New Roman"/>
          <w:sz w:val="24"/>
          <w:szCs w:val="24"/>
        </w:rPr>
        <w:t xml:space="preserve">на </w:t>
      </w:r>
      <w:proofErr w:type="gramStart"/>
      <w:r w:rsidR="00305FF4">
        <w:rPr>
          <w:rFonts w:ascii="Times New Roman" w:hAnsi="Times New Roman" w:cs="Times New Roman"/>
          <w:sz w:val="24"/>
          <w:szCs w:val="24"/>
        </w:rPr>
        <w:t>обучение</w:t>
      </w:r>
      <w:proofErr w:type="gramEnd"/>
      <w:r w:rsidR="00305FF4">
        <w:rPr>
          <w:rFonts w:ascii="Times New Roman" w:hAnsi="Times New Roman" w:cs="Times New Roman"/>
          <w:sz w:val="24"/>
          <w:szCs w:val="24"/>
        </w:rPr>
        <w:t xml:space="preserve"> </w:t>
      </w:r>
      <w:r w:rsidRPr="008169B2">
        <w:rPr>
          <w:rFonts w:ascii="Times New Roman" w:hAnsi="Times New Roman" w:cs="Times New Roman"/>
          <w:sz w:val="24"/>
          <w:szCs w:val="24"/>
        </w:rPr>
        <w:t>по указанным образовательным программам:</w:t>
      </w:r>
    </w:p>
    <w:p w:rsidR="008169B2" w:rsidRP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размещать сведения о наличии аккредитации на учебных изданиях организации (учебных пособиях, методических м</w:t>
      </w:r>
      <w:r w:rsidRPr="008169B2">
        <w:rPr>
          <w:rFonts w:ascii="Times New Roman" w:hAnsi="Times New Roman" w:cs="Times New Roman"/>
          <w:sz w:val="24"/>
          <w:szCs w:val="24"/>
        </w:rPr>
        <w:t>а</w:t>
      </w:r>
      <w:r w:rsidRPr="008169B2">
        <w:rPr>
          <w:rFonts w:ascii="Times New Roman" w:hAnsi="Times New Roman" w:cs="Times New Roman"/>
          <w:sz w:val="24"/>
          <w:szCs w:val="24"/>
        </w:rPr>
        <w:t>териалах) по соответствующим образовательным програ</w:t>
      </w:r>
      <w:r w:rsidRPr="008169B2">
        <w:rPr>
          <w:rFonts w:ascii="Times New Roman" w:hAnsi="Times New Roman" w:cs="Times New Roman"/>
          <w:sz w:val="24"/>
          <w:szCs w:val="24"/>
        </w:rPr>
        <w:t>м</w:t>
      </w:r>
      <w:r w:rsidRPr="008169B2">
        <w:rPr>
          <w:rFonts w:ascii="Times New Roman" w:hAnsi="Times New Roman" w:cs="Times New Roman"/>
          <w:sz w:val="24"/>
          <w:szCs w:val="24"/>
        </w:rPr>
        <w:t>мам;</w:t>
      </w:r>
    </w:p>
    <w:p w:rsidR="008169B2" w:rsidRDefault="008169B2" w:rsidP="008169B2">
      <w:pPr>
        <w:ind w:right="27" w:firstLine="284"/>
        <w:contextualSpacing/>
        <w:jc w:val="both"/>
        <w:rPr>
          <w:rFonts w:ascii="Times New Roman" w:hAnsi="Times New Roman" w:cs="Times New Roman"/>
          <w:sz w:val="24"/>
          <w:szCs w:val="24"/>
        </w:rPr>
      </w:pPr>
      <w:r w:rsidRPr="008169B2">
        <w:rPr>
          <w:rFonts w:ascii="Times New Roman" w:hAnsi="Times New Roman" w:cs="Times New Roman"/>
          <w:sz w:val="24"/>
          <w:szCs w:val="24"/>
        </w:rPr>
        <w:t>- использовать результаты общественной и профессио</w:t>
      </w:r>
      <w:r w:rsidR="003124C6">
        <w:rPr>
          <w:rFonts w:ascii="Times New Roman" w:hAnsi="Times New Roman" w:cs="Times New Roman"/>
          <w:sz w:val="24"/>
          <w:szCs w:val="24"/>
        </w:rPr>
        <w:softHyphen/>
      </w:r>
      <w:r w:rsidRPr="008169B2">
        <w:rPr>
          <w:rFonts w:ascii="Times New Roman" w:hAnsi="Times New Roman" w:cs="Times New Roman"/>
          <w:sz w:val="24"/>
          <w:szCs w:val="24"/>
        </w:rPr>
        <w:t>нально-общественной аккредитации как конкурентное пре</w:t>
      </w:r>
      <w:r w:rsidR="003124C6">
        <w:rPr>
          <w:rFonts w:ascii="Times New Roman" w:hAnsi="Times New Roman" w:cs="Times New Roman"/>
          <w:sz w:val="24"/>
          <w:szCs w:val="24"/>
        </w:rPr>
        <w:softHyphen/>
      </w:r>
      <w:r w:rsidRPr="008169B2">
        <w:rPr>
          <w:rFonts w:ascii="Times New Roman" w:hAnsi="Times New Roman" w:cs="Times New Roman"/>
          <w:sz w:val="24"/>
          <w:szCs w:val="24"/>
        </w:rPr>
        <w:t>имущество.</w:t>
      </w:r>
    </w:p>
    <w:p w:rsidR="008169B2" w:rsidRDefault="008169B2" w:rsidP="008169B2">
      <w:pPr>
        <w:ind w:right="27" w:firstLine="284"/>
        <w:contextualSpacing/>
        <w:jc w:val="both"/>
        <w:rPr>
          <w:rFonts w:ascii="Times New Roman" w:hAnsi="Times New Roman" w:cs="Times New Roman"/>
          <w:sz w:val="24"/>
          <w:szCs w:val="24"/>
        </w:rPr>
      </w:pPr>
    </w:p>
    <w:p w:rsidR="005D04AA" w:rsidRDefault="00251D1D" w:rsidP="005D04AA">
      <w:pPr>
        <w:ind w:right="27" w:firstLine="284"/>
        <w:contextualSpacing/>
        <w:jc w:val="center"/>
        <w:rPr>
          <w:rFonts w:ascii="Times New Roman" w:hAnsi="Times New Roman" w:cs="Times New Roman"/>
          <w:b/>
          <w:sz w:val="28"/>
          <w:szCs w:val="28"/>
        </w:rPr>
      </w:pPr>
      <w:r w:rsidRPr="00467A91">
        <w:rPr>
          <w:rFonts w:ascii="Times New Roman" w:hAnsi="Times New Roman" w:cs="Times New Roman"/>
          <w:b/>
          <w:sz w:val="28"/>
          <w:szCs w:val="28"/>
        </w:rPr>
        <w:lastRenderedPageBreak/>
        <w:t>6.</w:t>
      </w:r>
      <w:r w:rsidR="00D90768">
        <w:rPr>
          <w:rFonts w:ascii="Times New Roman" w:hAnsi="Times New Roman" w:cs="Times New Roman"/>
          <w:b/>
          <w:sz w:val="28"/>
          <w:szCs w:val="28"/>
        </w:rPr>
        <w:t xml:space="preserve"> </w:t>
      </w:r>
      <w:r w:rsidRPr="00467A91">
        <w:rPr>
          <w:rFonts w:ascii="Times New Roman" w:hAnsi="Times New Roman" w:cs="Times New Roman"/>
          <w:b/>
          <w:sz w:val="28"/>
          <w:szCs w:val="28"/>
        </w:rPr>
        <w:t>Международная система</w:t>
      </w:r>
    </w:p>
    <w:p w:rsidR="00251D1D" w:rsidRPr="00467A91" w:rsidRDefault="00251D1D" w:rsidP="005D04AA">
      <w:pPr>
        <w:ind w:right="27" w:firstLine="284"/>
        <w:contextualSpacing/>
        <w:jc w:val="center"/>
        <w:rPr>
          <w:rFonts w:ascii="Times New Roman" w:hAnsi="Times New Roman" w:cs="Times New Roman"/>
          <w:b/>
          <w:sz w:val="28"/>
          <w:szCs w:val="28"/>
        </w:rPr>
      </w:pPr>
      <w:r w:rsidRPr="00467A91">
        <w:rPr>
          <w:rFonts w:ascii="Times New Roman" w:hAnsi="Times New Roman" w:cs="Times New Roman"/>
          <w:b/>
          <w:sz w:val="28"/>
          <w:szCs w:val="28"/>
        </w:rPr>
        <w:t xml:space="preserve">сертификации </w:t>
      </w:r>
      <w:r w:rsidRPr="00467A91">
        <w:rPr>
          <w:rFonts w:ascii="Times New Roman" w:hAnsi="Times New Roman" w:cs="Times New Roman"/>
          <w:b/>
          <w:sz w:val="28"/>
          <w:szCs w:val="28"/>
          <w:lang w:val="en-US"/>
        </w:rPr>
        <w:t>ILS</w:t>
      </w:r>
    </w:p>
    <w:p w:rsidR="00251D1D" w:rsidRPr="00251D1D" w:rsidRDefault="00251D1D" w:rsidP="00251D1D">
      <w:pPr>
        <w:ind w:right="27" w:firstLine="284"/>
        <w:contextualSpacing/>
        <w:jc w:val="both"/>
        <w:rPr>
          <w:rFonts w:ascii="Times New Roman" w:hAnsi="Times New Roman" w:cs="Times New Roman"/>
          <w:b/>
          <w:sz w:val="24"/>
          <w:szCs w:val="24"/>
        </w:rPr>
      </w:pPr>
    </w:p>
    <w:p w:rsidR="00251D1D" w:rsidRPr="00251D1D" w:rsidRDefault="00251D1D" w:rsidP="00251D1D">
      <w:pPr>
        <w:ind w:right="27" w:firstLine="284"/>
        <w:contextualSpacing/>
        <w:jc w:val="both"/>
        <w:rPr>
          <w:rFonts w:ascii="Times New Roman" w:hAnsi="Times New Roman" w:cs="Times New Roman"/>
          <w:sz w:val="24"/>
          <w:szCs w:val="24"/>
        </w:rPr>
      </w:pPr>
      <w:r w:rsidRPr="00251D1D">
        <w:rPr>
          <w:rFonts w:ascii="Times New Roman" w:hAnsi="Times New Roman" w:cs="Times New Roman"/>
          <w:sz w:val="24"/>
          <w:szCs w:val="24"/>
        </w:rPr>
        <w:t>Общероссийская общественная организация «Всероссий</w:t>
      </w:r>
      <w:r w:rsidR="003124C6">
        <w:rPr>
          <w:rFonts w:ascii="Times New Roman" w:hAnsi="Times New Roman" w:cs="Times New Roman"/>
          <w:sz w:val="24"/>
          <w:szCs w:val="24"/>
        </w:rPr>
        <w:softHyphen/>
      </w:r>
      <w:r w:rsidRPr="00251D1D">
        <w:rPr>
          <w:rFonts w:ascii="Times New Roman" w:hAnsi="Times New Roman" w:cs="Times New Roman"/>
          <w:sz w:val="24"/>
          <w:szCs w:val="24"/>
        </w:rPr>
        <w:t>ское общество спасания на водах» вступила в члены Между</w:t>
      </w:r>
      <w:r w:rsidR="003124C6">
        <w:rPr>
          <w:rFonts w:ascii="Times New Roman" w:hAnsi="Times New Roman" w:cs="Times New Roman"/>
          <w:sz w:val="24"/>
          <w:szCs w:val="24"/>
        </w:rPr>
        <w:softHyphen/>
      </w:r>
      <w:r w:rsidRPr="00251D1D">
        <w:rPr>
          <w:rFonts w:ascii="Times New Roman" w:hAnsi="Times New Roman" w:cs="Times New Roman"/>
          <w:sz w:val="24"/>
          <w:szCs w:val="24"/>
        </w:rPr>
        <w:t>народной  Федерация спасение жизни (</w:t>
      </w:r>
      <w:r w:rsidRPr="00251D1D">
        <w:rPr>
          <w:rFonts w:ascii="Times New Roman" w:hAnsi="Times New Roman" w:cs="Times New Roman"/>
          <w:sz w:val="24"/>
          <w:szCs w:val="24"/>
          <w:lang w:val="en-US"/>
        </w:rPr>
        <w:t>ILS</w:t>
      </w:r>
      <w:r w:rsidRPr="00251D1D">
        <w:rPr>
          <w:rFonts w:ascii="Times New Roman" w:hAnsi="Times New Roman" w:cs="Times New Roman"/>
          <w:sz w:val="24"/>
          <w:szCs w:val="24"/>
        </w:rPr>
        <w:t xml:space="preserve">) и с января 2005 года обладает статусом «Полноправный член </w:t>
      </w:r>
      <w:r w:rsidRPr="00251D1D">
        <w:rPr>
          <w:rFonts w:ascii="Times New Roman" w:hAnsi="Times New Roman" w:cs="Times New Roman"/>
          <w:sz w:val="24"/>
          <w:szCs w:val="24"/>
          <w:lang w:val="en-US"/>
        </w:rPr>
        <w:t>ILS</w:t>
      </w:r>
      <w:r w:rsidRPr="00251D1D">
        <w:rPr>
          <w:rFonts w:ascii="Times New Roman" w:hAnsi="Times New Roman" w:cs="Times New Roman"/>
          <w:sz w:val="24"/>
          <w:szCs w:val="24"/>
        </w:rPr>
        <w:t xml:space="preserve">». Права и обязанности организации-члена </w:t>
      </w:r>
      <w:r w:rsidRPr="00251D1D">
        <w:rPr>
          <w:rFonts w:ascii="Times New Roman" w:hAnsi="Times New Roman" w:cs="Times New Roman"/>
          <w:sz w:val="24"/>
          <w:szCs w:val="24"/>
          <w:lang w:val="en-US"/>
        </w:rPr>
        <w:t>ILS</w:t>
      </w:r>
      <w:r w:rsidRPr="00251D1D">
        <w:rPr>
          <w:rFonts w:ascii="Times New Roman" w:hAnsi="Times New Roman" w:cs="Times New Roman"/>
          <w:sz w:val="24"/>
          <w:szCs w:val="24"/>
        </w:rPr>
        <w:t>, связанные с членством, правилами о дисциплине и процедурами рассмотрения апел</w:t>
      </w:r>
      <w:r w:rsidR="003124C6">
        <w:rPr>
          <w:rFonts w:ascii="Times New Roman" w:hAnsi="Times New Roman" w:cs="Times New Roman"/>
          <w:sz w:val="24"/>
          <w:szCs w:val="24"/>
        </w:rPr>
        <w:softHyphen/>
      </w:r>
      <w:r w:rsidRPr="00251D1D">
        <w:rPr>
          <w:rFonts w:ascii="Times New Roman" w:hAnsi="Times New Roman" w:cs="Times New Roman"/>
          <w:sz w:val="24"/>
          <w:szCs w:val="24"/>
        </w:rPr>
        <w:t xml:space="preserve">ляций, изложены в Конституции (Уставе-статусе) </w:t>
      </w:r>
      <w:r w:rsidRPr="00251D1D">
        <w:rPr>
          <w:rFonts w:ascii="Times New Roman" w:hAnsi="Times New Roman" w:cs="Times New Roman"/>
          <w:sz w:val="24"/>
          <w:szCs w:val="24"/>
          <w:lang w:val="en-US"/>
        </w:rPr>
        <w:t>ILS</w:t>
      </w:r>
      <w:r w:rsidRPr="00251D1D">
        <w:rPr>
          <w:rFonts w:ascii="Times New Roman" w:hAnsi="Times New Roman" w:cs="Times New Roman"/>
          <w:sz w:val="24"/>
          <w:szCs w:val="24"/>
        </w:rPr>
        <w:t xml:space="preserve"> [1</w:t>
      </w:r>
      <w:r w:rsidR="001C2EE6">
        <w:rPr>
          <w:rFonts w:ascii="Times New Roman" w:hAnsi="Times New Roman" w:cs="Times New Roman"/>
          <w:sz w:val="24"/>
          <w:szCs w:val="24"/>
        </w:rPr>
        <w:t>7</w:t>
      </w:r>
      <w:r w:rsidRPr="00251D1D">
        <w:rPr>
          <w:rFonts w:ascii="Times New Roman" w:hAnsi="Times New Roman" w:cs="Times New Roman"/>
          <w:sz w:val="24"/>
          <w:szCs w:val="24"/>
        </w:rPr>
        <w:t>] и в подзаконных актах (дополнительных законах), которые дают объяснения и процедуры, имеющие отношение к стат</w:t>
      </w:r>
      <w:r w:rsidRPr="00251D1D">
        <w:rPr>
          <w:rFonts w:ascii="Times New Roman" w:hAnsi="Times New Roman" w:cs="Times New Roman"/>
          <w:sz w:val="24"/>
          <w:szCs w:val="24"/>
        </w:rPr>
        <w:t>ь</w:t>
      </w:r>
      <w:r w:rsidRPr="00251D1D">
        <w:rPr>
          <w:rFonts w:ascii="Times New Roman" w:hAnsi="Times New Roman" w:cs="Times New Roman"/>
          <w:sz w:val="24"/>
          <w:szCs w:val="24"/>
        </w:rPr>
        <w:t xml:space="preserve">ям Конституции. </w:t>
      </w:r>
    </w:p>
    <w:p w:rsidR="00251D1D" w:rsidRPr="00251D1D" w:rsidRDefault="00251D1D" w:rsidP="00251D1D">
      <w:pPr>
        <w:ind w:right="27" w:firstLine="284"/>
        <w:contextualSpacing/>
        <w:jc w:val="both"/>
        <w:rPr>
          <w:rFonts w:ascii="Times New Roman" w:hAnsi="Times New Roman" w:cs="Times New Roman"/>
          <w:sz w:val="24"/>
          <w:szCs w:val="24"/>
        </w:rPr>
      </w:pPr>
      <w:r w:rsidRPr="00251D1D">
        <w:rPr>
          <w:rFonts w:ascii="Times New Roman" w:hAnsi="Times New Roman" w:cs="Times New Roman"/>
          <w:bCs/>
          <w:sz w:val="24"/>
          <w:szCs w:val="24"/>
        </w:rPr>
        <w:t xml:space="preserve">Полноправные члены имеют право голоса на заседании Генеральной Ассамблее, право назначить кандидатов в Совет директоров (Правление директоров) и Комиссии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Пол</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ноправные члены имеют обязательство оплачивать полную плату членства в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Председатель ЦС ВОСВОД П.В. Неле</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зин избран Генеральной Ассамблеей в члены Совета дирек</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торов и  принимает участие в  работе Генеральной Ассамб</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 xml:space="preserve">леи и Совета директоров. </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 Согласно Конституции одними  из целей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являются: «… </w:t>
      </w:r>
      <w:r w:rsidRPr="00251D1D">
        <w:rPr>
          <w:rFonts w:ascii="Times New Roman" w:hAnsi="Times New Roman" w:cs="Times New Roman"/>
          <w:bCs/>
          <w:sz w:val="24"/>
          <w:szCs w:val="24"/>
          <w:lang w:val="en-US"/>
        </w:rPr>
        <w:t>b</w:t>
      </w:r>
      <w:r w:rsidRPr="00251D1D">
        <w:rPr>
          <w:rFonts w:ascii="Times New Roman" w:hAnsi="Times New Roman" w:cs="Times New Roman"/>
          <w:bCs/>
          <w:sz w:val="24"/>
          <w:szCs w:val="24"/>
        </w:rPr>
        <w:t>) преподавать методы и действия спасения жизни на в</w:t>
      </w:r>
      <w:r w:rsidRPr="00251D1D">
        <w:rPr>
          <w:rFonts w:ascii="Times New Roman" w:hAnsi="Times New Roman" w:cs="Times New Roman"/>
          <w:bCs/>
          <w:sz w:val="24"/>
          <w:szCs w:val="24"/>
        </w:rPr>
        <w:t>о</w:t>
      </w:r>
      <w:r w:rsidRPr="00251D1D">
        <w:rPr>
          <w:rFonts w:ascii="Times New Roman" w:hAnsi="Times New Roman" w:cs="Times New Roman"/>
          <w:bCs/>
          <w:sz w:val="24"/>
          <w:szCs w:val="24"/>
        </w:rPr>
        <w:t xml:space="preserve">де и устанавливать образовательные обмены … </w:t>
      </w:r>
      <w:r w:rsidRPr="00251D1D">
        <w:rPr>
          <w:rFonts w:ascii="Times New Roman" w:hAnsi="Times New Roman" w:cs="Times New Roman"/>
          <w:bCs/>
          <w:sz w:val="24"/>
          <w:szCs w:val="24"/>
          <w:lang w:val="en-US"/>
        </w:rPr>
        <w:t>d</w:t>
      </w:r>
      <w:r w:rsidRPr="00251D1D">
        <w:rPr>
          <w:rFonts w:ascii="Times New Roman" w:hAnsi="Times New Roman" w:cs="Times New Roman"/>
          <w:bCs/>
          <w:sz w:val="24"/>
          <w:szCs w:val="24"/>
        </w:rPr>
        <w:t>) способ</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ствовать обучению спасанию на водах по всему миру …».</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Для реализации заявленных целей в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разработано Ру</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ководство по международной сертификации, утвержденное Советом директоров и Генеральной Ассамблеей [1</w:t>
      </w:r>
      <w:r w:rsidR="001C2EE6">
        <w:rPr>
          <w:rFonts w:ascii="Times New Roman" w:hAnsi="Times New Roman" w:cs="Times New Roman"/>
          <w:bCs/>
          <w:sz w:val="24"/>
          <w:szCs w:val="24"/>
        </w:rPr>
        <w:t>8</w:t>
      </w:r>
      <w:r w:rsidRPr="00251D1D">
        <w:rPr>
          <w:rFonts w:ascii="Times New Roman" w:hAnsi="Times New Roman" w:cs="Times New Roman"/>
          <w:bCs/>
          <w:sz w:val="24"/>
          <w:szCs w:val="24"/>
        </w:rPr>
        <w:t xml:space="preserve">]. Ниже </w:t>
      </w:r>
      <w:r w:rsidRPr="00251D1D">
        <w:rPr>
          <w:rFonts w:ascii="Times New Roman" w:hAnsi="Times New Roman" w:cs="Times New Roman"/>
          <w:bCs/>
          <w:sz w:val="24"/>
          <w:szCs w:val="24"/>
        </w:rPr>
        <w:lastRenderedPageBreak/>
        <w:t>приводится изложение наиболее важных положений Руково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дства по международной сертификации.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Концепция международной сертификации устанавливает международный набор критериев, которые могут приме</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няться странами-членами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служит в качестве междуна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родного стандарта,  на основании которого могут быть ак</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кредитованы существующие национальные сертификаты и квалификации.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Международный сертификат ILS предоставляет между</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народный эталон достижений, индикатором потенциальных уровней. Это используется для определения должным обра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зом, на каком уровне находятся  программы обучения любой организации-члена, компетенции владельца сертификата ILS. Сертификат ILS демонстрирует успешное усвоение ут</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вержденных знаний и навыков, соответствующих поставлен</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ным целям. Однако каждая организация-член имеет право тестироваться для других подтверждений освоения навыков и знаний, и запросить сертификацию в других международ</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ных и национальных организациях. Сертификат ILS не пред</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назначен для замены существующих национальных сертифи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катов.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В администрировании программ сертификации ILS основ</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ной акцент должен быть сделан на успешной демонстрации документированных знаний, умений и навыков, соответст</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вующих поставленным целям. Вторичный акцент делается на время, необходимое для приобретения этих компетенций.</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Честность в отчетности – это основа любой сертификации ILS. Любые сертификаты, выданные организации-члену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будут немедленно признаны недействительными, если будет </w:t>
      </w:r>
      <w:r w:rsidRPr="00251D1D">
        <w:rPr>
          <w:rFonts w:ascii="Times New Roman" w:hAnsi="Times New Roman" w:cs="Times New Roman"/>
          <w:bCs/>
          <w:sz w:val="24"/>
          <w:szCs w:val="24"/>
        </w:rPr>
        <w:lastRenderedPageBreak/>
        <w:t>установлено, что организация-член исказила свои показатели в отчётности для ILS.</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На срок действия стандарта ILS не устанавливается лимит. Однако срок его действия будет пересмотрен, если произой</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дут крупные изменения в отношении основных знаний и/или умений, компетенций, которые формируют основное содер</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жание отдельных видов сертификатов ILS или организации-члена. Признается возможность для некоторых организаций-членов регулировать срок действия их собственных сертифи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катов.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Члены организации, имеющие национальные сертифи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каты, могут просить ILS применять тест на достижение стан</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дарта ILS. Это означает, если все правила соблюдаются, че</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ловек с утвержденным национальным сертификатом может получить соответствующий международный сертификат.</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Международный сертификат выдаётся организациям-чле</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нам штабом ILS. Информация о лице, получившем междуна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родный сертификат, сохраняется на время его действия в банке данных Центрального ILS. Вся информация сохраня</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ется и регулируется в соответствии с законодательством о защите персональных данных.</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Процедура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выдачи международного сертификата со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стоит из двух этапов: процедура аккредитация национальных сертификатов ВОСВОД, после утверждения аккредитации последующая процедура рассмотрения заявки и выдачи меж</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дународных сертификатов.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Процедура аккредитации национальных сертификатов ор</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ганизаций-членов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производится в следующей последова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тельности: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lastRenderedPageBreak/>
        <w:t xml:space="preserve">1. Организация-член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подает письменную заявку на ак</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кредитацию одного или более сертификатов в штаб ILS. Письменный запрос должен сопровождаться заполненной формой аккредитации сертификатов.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2. Штаб ILS посылает форму (формы) самооценки для за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прошенной аккредитации (запрошенных аккредитаций). Ор</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ганизация-член должна заполнить форму (формы), на кото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рой обозначается оценка выполнения минимальных требо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ваний стандартов ILS, и переслать самооценку в штаб ILS. </w:t>
      </w:r>
    </w:p>
    <w:p w:rsidR="00251D1D" w:rsidRPr="00251D1D" w:rsidRDefault="00251D1D" w:rsidP="002903B9">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3. Приложение-файл будет переслан координатору при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своения образования ILS, который проводит проверку со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вместно с членами своей комиссии. Координатор может за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просить дополнительную информацию, если файлы само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оценки не являются полными.</w:t>
      </w:r>
    </w:p>
    <w:p w:rsidR="00251D1D" w:rsidRPr="00251D1D" w:rsidRDefault="00251D1D" w:rsidP="002903B9">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4. Комиссия утверждает аккредитацию. В случае необхо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димости, дополнительные тесты могут быть предложены заявителю.</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5. Председатель комиссии информирует Совет директоров о решении, после чего организации-члены будут проинфор</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мированы. </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В случае утверждения аккредитации, организация-член будет включен в международный список аккредитованных </w:t>
      </w:r>
      <w:r w:rsidR="00047558" w:rsidRPr="00251D1D">
        <w:rPr>
          <w:rFonts w:ascii="Times New Roman" w:hAnsi="Times New Roman" w:cs="Times New Roman"/>
          <w:bCs/>
          <w:sz w:val="24"/>
          <w:szCs w:val="24"/>
        </w:rPr>
        <w:t xml:space="preserve">ILS </w:t>
      </w:r>
      <w:r w:rsidRPr="00251D1D">
        <w:rPr>
          <w:rFonts w:ascii="Times New Roman" w:hAnsi="Times New Roman" w:cs="Times New Roman"/>
          <w:bCs/>
          <w:sz w:val="24"/>
          <w:szCs w:val="24"/>
        </w:rPr>
        <w:t>программ.</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Примечание: если организация-член критерии изменяет, ILS должна быть информирована, и наоборот.</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После утверждения аккредитации организации-члены мо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гут заказать международные сертификаты в штабе ILS, вы</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полнив действия в следующей последовательности: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1. Организация-член  ILS получает от заявителя, претен</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дующего получить международный сертификат:</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lastRenderedPageBreak/>
        <w:t>• заполненную форму запроса на сертификат международ</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ного образца,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копию соответствующего национального сертификата,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две оригинальные фотографии</w:t>
      </w:r>
      <w:r w:rsidR="008E5F72">
        <w:rPr>
          <w:rFonts w:ascii="Times New Roman" w:hAnsi="Times New Roman" w:cs="Times New Roman"/>
          <w:bCs/>
          <w:sz w:val="24"/>
          <w:szCs w:val="24"/>
        </w:rPr>
        <w:t xml:space="preserve"> заявителя</w:t>
      </w:r>
      <w:r w:rsidRPr="00251D1D">
        <w:rPr>
          <w:rFonts w:ascii="Times New Roman" w:hAnsi="Times New Roman" w:cs="Times New Roman"/>
          <w:bCs/>
          <w:sz w:val="24"/>
          <w:szCs w:val="24"/>
        </w:rPr>
        <w:t xml:space="preserve"> паспортного формата в требуемый сертификат,</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определенную сумму денег, чтобы покрыть администра</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тивные расходы на обработку сертификатов.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2. Национальная организация-член должна проверить до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кументы заявителя, подписать форму запроса и  отправить в штаб ILS заявку на получение международного сертификата.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3. В штабе ILS данные помещаются в базу данных, меж</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дународный сертификат, подготовленный, подписанный ILS отправляется обратно в организацию-член</w:t>
      </w:r>
      <w:r w:rsidR="008E5F72">
        <w:rPr>
          <w:rFonts w:ascii="Times New Roman" w:hAnsi="Times New Roman" w:cs="Times New Roman"/>
          <w:bCs/>
          <w:sz w:val="24"/>
          <w:szCs w:val="24"/>
        </w:rPr>
        <w:t>а</w:t>
      </w:r>
      <w:r w:rsidRPr="00251D1D">
        <w:rPr>
          <w:rFonts w:ascii="Times New Roman" w:hAnsi="Times New Roman" w:cs="Times New Roman"/>
          <w:bCs/>
          <w:sz w:val="24"/>
          <w:szCs w:val="24"/>
        </w:rPr>
        <w:t>, когда все пла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тежи будут должным образом урегулированы.</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4. Сертификат должен быть проверен и подписан органи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зацией-членом, а затем он  отправляется по почте заявителю.</w:t>
      </w:r>
    </w:p>
    <w:p w:rsidR="00251D1D" w:rsidRPr="00251D1D" w:rsidRDefault="00251D1D" w:rsidP="00C84FD5">
      <w:pPr>
        <w:ind w:right="27"/>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Каждый заявитель получает комплект, включающий:</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а) Сертификат – печатный лист </w:t>
      </w:r>
      <w:r w:rsidRPr="00251D1D">
        <w:rPr>
          <w:rFonts w:ascii="Times New Roman" w:hAnsi="Times New Roman" w:cs="Times New Roman"/>
          <w:bCs/>
          <w:sz w:val="24"/>
          <w:szCs w:val="24"/>
          <w:lang w:val="en-US"/>
        </w:rPr>
        <w:t>ILS</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б) Удостоверение личности с фото и номером. Номер по</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строен с использованием трех элементов:</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официальная аббревиатура страны</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год выпуска в две цифры</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регистрационный номер в три-четыре цифры</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в)</w:t>
      </w:r>
      <w:r w:rsidRPr="00251D1D">
        <w:rPr>
          <w:rFonts w:ascii="Times New Roman" w:hAnsi="Times New Roman" w:cs="Times New Roman"/>
          <w:sz w:val="24"/>
          <w:szCs w:val="24"/>
        </w:rPr>
        <w:t xml:space="preserve"> </w:t>
      </w:r>
      <w:r w:rsidRPr="00251D1D">
        <w:rPr>
          <w:rFonts w:ascii="Times New Roman" w:hAnsi="Times New Roman" w:cs="Times New Roman"/>
          <w:bCs/>
          <w:sz w:val="24"/>
          <w:szCs w:val="24"/>
        </w:rPr>
        <w:t>Соответствующая цветная нашивка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г) Соответствующий цветной нагрудный значок</w:t>
      </w:r>
      <w:r w:rsidR="00E6327F">
        <w:rPr>
          <w:rFonts w:ascii="Times New Roman" w:hAnsi="Times New Roman" w:cs="Times New Roman"/>
          <w:bCs/>
          <w:sz w:val="24"/>
          <w:szCs w:val="24"/>
        </w:rPr>
        <w:t>.</w:t>
      </w:r>
    </w:p>
    <w:p w:rsidR="00251D1D" w:rsidRPr="00251D1D" w:rsidRDefault="00251D1D" w:rsidP="00403076">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Руководство по международной сертификации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преду</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сматривает так же получение разрешения на использование логотипа ILS в виде знака на национальном сертификате ор</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 xml:space="preserve">ганизации-члена. Чтобы утвердить использование логотипа </w:t>
      </w:r>
      <w:r w:rsidRPr="00251D1D">
        <w:rPr>
          <w:rFonts w:ascii="Times New Roman" w:hAnsi="Times New Roman" w:cs="Times New Roman"/>
          <w:bCs/>
          <w:sz w:val="24"/>
          <w:szCs w:val="24"/>
          <w:lang w:val="en-US"/>
        </w:rPr>
        <w:lastRenderedPageBreak/>
        <w:t>ILS</w:t>
      </w:r>
      <w:r w:rsidRPr="00251D1D">
        <w:rPr>
          <w:rFonts w:ascii="Times New Roman" w:hAnsi="Times New Roman" w:cs="Times New Roman"/>
          <w:bCs/>
          <w:sz w:val="24"/>
          <w:szCs w:val="24"/>
        </w:rPr>
        <w:t>, организация-член должна предпринять следующие ш</w:t>
      </w:r>
      <w:r w:rsidRPr="00251D1D">
        <w:rPr>
          <w:rFonts w:ascii="Times New Roman" w:hAnsi="Times New Roman" w:cs="Times New Roman"/>
          <w:bCs/>
          <w:sz w:val="24"/>
          <w:szCs w:val="24"/>
        </w:rPr>
        <w:t>а</w:t>
      </w:r>
      <w:r w:rsidRPr="00251D1D">
        <w:rPr>
          <w:rFonts w:ascii="Times New Roman" w:hAnsi="Times New Roman" w:cs="Times New Roman"/>
          <w:bCs/>
          <w:sz w:val="24"/>
          <w:szCs w:val="24"/>
        </w:rPr>
        <w:t>ги: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1. Организация-член предоставляет официальный пись</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менный запрос в штаб ILS с указанием сертификата (серти</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фикатов), на который она предлагает использовать ILS лого</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тип, с приложением соответствующего ежегодного одобре</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ния комиссии.</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2. Штаб ILS обрабатывает заявку и отправляет шаблон ILS одобрения логотипа.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3. Организация-член производит соответствующие двухъ</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ядрные фирменные сертификаты.</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4. Организация-член подает по запросу ежегодный отчет, отражающий количество выданных двухъядерных фирмен</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ных сертификатов, с приложением платежного документа авторского гонорара.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Примечание: только Полноправные члены могут исполь</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зовать логотип ILS на сертификатах, то есть одобренный на использование логотип ILS может быть использован только в сочетании с логотипом Полноправного члена.</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 xml:space="preserve">Финансовые аспекты сертификации включают затраты на получение  сертификатов </w:t>
      </w:r>
      <w:r w:rsidRPr="00251D1D">
        <w:rPr>
          <w:rFonts w:ascii="Times New Roman" w:hAnsi="Times New Roman" w:cs="Times New Roman"/>
          <w:bCs/>
          <w:sz w:val="24"/>
          <w:szCs w:val="24"/>
          <w:lang w:val="en-US"/>
        </w:rPr>
        <w:t>ILS</w:t>
      </w:r>
      <w:r w:rsidRPr="00251D1D">
        <w:rPr>
          <w:rFonts w:ascii="Times New Roman" w:hAnsi="Times New Roman" w:cs="Times New Roman"/>
          <w:bCs/>
          <w:sz w:val="24"/>
          <w:szCs w:val="24"/>
        </w:rPr>
        <w:t xml:space="preserve"> и/или на комиссию одобрения использования логотипа ILS в национальных сертификатах. </w:t>
      </w:r>
    </w:p>
    <w:p w:rsidR="00251D1D" w:rsidRPr="00251D1D"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Cs/>
          <w:sz w:val="24"/>
          <w:szCs w:val="24"/>
        </w:rPr>
        <w:t>Расходы на международные сертификаты определяет Со</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вет ILS, которые установлены в размере 20 евро за серти</w:t>
      </w:r>
      <w:r w:rsidR="00BB4B35">
        <w:rPr>
          <w:rFonts w:ascii="Times New Roman" w:hAnsi="Times New Roman" w:cs="Times New Roman"/>
          <w:bCs/>
          <w:sz w:val="24"/>
          <w:szCs w:val="24"/>
        </w:rPr>
        <w:softHyphen/>
      </w:r>
      <w:r w:rsidRPr="00251D1D">
        <w:rPr>
          <w:rFonts w:ascii="Times New Roman" w:hAnsi="Times New Roman" w:cs="Times New Roman"/>
          <w:bCs/>
          <w:sz w:val="24"/>
          <w:szCs w:val="24"/>
        </w:rPr>
        <w:t>фикат. Расходы не включают в себя банковские расходы и стоимость пересылки, которые являются обязанностью орга</w:t>
      </w:r>
      <w:r w:rsidR="003124C6">
        <w:rPr>
          <w:rFonts w:ascii="Times New Roman" w:hAnsi="Times New Roman" w:cs="Times New Roman"/>
          <w:bCs/>
          <w:sz w:val="24"/>
          <w:szCs w:val="24"/>
        </w:rPr>
        <w:softHyphen/>
      </w:r>
      <w:r w:rsidRPr="00251D1D">
        <w:rPr>
          <w:rFonts w:ascii="Times New Roman" w:hAnsi="Times New Roman" w:cs="Times New Roman"/>
          <w:bCs/>
          <w:sz w:val="24"/>
          <w:szCs w:val="24"/>
        </w:rPr>
        <w:t>низации-члена. Почтовые расходы выставляются вместе со стоимостью поставленного сертификата.</w:t>
      </w:r>
    </w:p>
    <w:p w:rsidR="001C2EE6" w:rsidRDefault="00251D1D" w:rsidP="00251D1D">
      <w:pPr>
        <w:ind w:right="27" w:firstLine="284"/>
        <w:contextualSpacing/>
        <w:jc w:val="both"/>
        <w:rPr>
          <w:rFonts w:ascii="Times New Roman" w:hAnsi="Times New Roman" w:cs="Times New Roman"/>
          <w:b/>
          <w:bCs/>
          <w:sz w:val="24"/>
          <w:szCs w:val="24"/>
        </w:rPr>
      </w:pPr>
      <w:r w:rsidRPr="00251D1D">
        <w:rPr>
          <w:rFonts w:ascii="Times New Roman" w:hAnsi="Times New Roman" w:cs="Times New Roman"/>
          <w:bCs/>
          <w:sz w:val="24"/>
          <w:szCs w:val="24"/>
        </w:rPr>
        <w:t xml:space="preserve">С тех организаций-членов, которые не готовы приобретать международные сертификаты, но хотели бы использовать </w:t>
      </w:r>
      <w:r w:rsidRPr="00251D1D">
        <w:rPr>
          <w:rFonts w:ascii="Times New Roman" w:hAnsi="Times New Roman" w:cs="Times New Roman"/>
          <w:bCs/>
          <w:sz w:val="24"/>
          <w:szCs w:val="24"/>
        </w:rPr>
        <w:lastRenderedPageBreak/>
        <w:t>логотип признания ILS на сертификатах  своей организации, будет взиматься  плата за поддержку</w:t>
      </w:r>
      <w:r w:rsidR="003509AA">
        <w:rPr>
          <w:rFonts w:ascii="Times New Roman" w:hAnsi="Times New Roman" w:cs="Times New Roman"/>
          <w:bCs/>
          <w:sz w:val="24"/>
          <w:szCs w:val="24"/>
        </w:rPr>
        <w:t>.</w:t>
      </w:r>
    </w:p>
    <w:p w:rsidR="005D04AA" w:rsidRDefault="00251D1D" w:rsidP="00251D1D">
      <w:pPr>
        <w:ind w:right="27" w:firstLine="284"/>
        <w:contextualSpacing/>
        <w:jc w:val="both"/>
        <w:rPr>
          <w:rFonts w:ascii="Times New Roman" w:hAnsi="Times New Roman" w:cs="Times New Roman"/>
          <w:bCs/>
          <w:sz w:val="24"/>
          <w:szCs w:val="24"/>
        </w:rPr>
      </w:pPr>
      <w:r w:rsidRPr="00251D1D">
        <w:rPr>
          <w:rFonts w:ascii="Times New Roman" w:hAnsi="Times New Roman" w:cs="Times New Roman"/>
          <w:b/>
          <w:bCs/>
          <w:sz w:val="24"/>
          <w:szCs w:val="24"/>
        </w:rPr>
        <w:t xml:space="preserve">Оплата одобрения использования логотипа </w:t>
      </w:r>
      <w:r w:rsidRPr="00251D1D">
        <w:rPr>
          <w:rFonts w:ascii="Times New Roman" w:hAnsi="Times New Roman" w:cs="Times New Roman"/>
          <w:b/>
          <w:bCs/>
          <w:sz w:val="24"/>
          <w:szCs w:val="24"/>
          <w:lang w:val="en-US"/>
        </w:rPr>
        <w:t>ILS</w:t>
      </w:r>
      <w:r w:rsidRPr="00251D1D">
        <w:rPr>
          <w:rFonts w:ascii="Times New Roman" w:hAnsi="Times New Roman" w:cs="Times New Roman"/>
          <w:bCs/>
          <w:sz w:val="24"/>
          <w:szCs w:val="24"/>
        </w:rPr>
        <w:t xml:space="preserve"> </w:t>
      </w:r>
    </w:p>
    <w:p w:rsidR="00251D1D" w:rsidRPr="00251D1D" w:rsidRDefault="005D04AA" w:rsidP="00E6327F">
      <w:pPr>
        <w:ind w:right="27" w:firstLine="284"/>
        <w:contextualSpacing/>
        <w:jc w:val="right"/>
        <w:rPr>
          <w:rFonts w:ascii="Times New Roman" w:hAnsi="Times New Roman" w:cs="Times New Roman"/>
          <w:bCs/>
          <w:sz w:val="24"/>
          <w:szCs w:val="24"/>
        </w:rPr>
      </w:pPr>
      <w:r>
        <w:rPr>
          <w:rFonts w:ascii="Times New Roman" w:hAnsi="Times New Roman" w:cs="Times New Roman"/>
          <w:bCs/>
          <w:sz w:val="24"/>
          <w:szCs w:val="24"/>
        </w:rPr>
        <w:t>Таблица 6.1</w:t>
      </w:r>
    </w:p>
    <w:tbl>
      <w:tblPr>
        <w:tblW w:w="637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93"/>
        <w:gridCol w:w="5386"/>
      </w:tblGrid>
      <w:tr w:rsidR="00251D1D" w:rsidRPr="00251D1D" w:rsidTr="002F2DE2">
        <w:tc>
          <w:tcPr>
            <w:tcW w:w="993" w:type="dxa"/>
            <w:shd w:val="clear" w:color="auto" w:fill="FFFFFF" w:themeFill="background1"/>
            <w:vAlign w:val="center"/>
          </w:tcPr>
          <w:p w:rsidR="00251D1D" w:rsidRDefault="00251D1D" w:rsidP="00251D1D">
            <w:pPr>
              <w:ind w:right="27"/>
              <w:contextualSpacing/>
              <w:jc w:val="both"/>
              <w:rPr>
                <w:rFonts w:ascii="Times New Roman" w:hAnsi="Times New Roman" w:cs="Times New Roman"/>
                <w:b/>
                <w:sz w:val="24"/>
                <w:szCs w:val="24"/>
              </w:rPr>
            </w:pPr>
            <w:r w:rsidRPr="00251D1D">
              <w:rPr>
                <w:rFonts w:ascii="Times New Roman" w:hAnsi="Times New Roman" w:cs="Times New Roman"/>
                <w:b/>
                <w:sz w:val="24"/>
                <w:szCs w:val="24"/>
              </w:rPr>
              <w:t>Сумма</w:t>
            </w:r>
            <w:r>
              <w:rPr>
                <w:rFonts w:ascii="Times New Roman" w:hAnsi="Times New Roman" w:cs="Times New Roman"/>
                <w:b/>
                <w:sz w:val="24"/>
                <w:szCs w:val="24"/>
              </w:rPr>
              <w:t xml:space="preserve"> </w:t>
            </w:r>
          </w:p>
          <w:p w:rsidR="00251D1D" w:rsidRPr="00251D1D" w:rsidRDefault="00251D1D" w:rsidP="00251D1D">
            <w:pPr>
              <w:ind w:right="27"/>
              <w:contextualSpacing/>
              <w:jc w:val="both"/>
              <w:rPr>
                <w:rFonts w:ascii="Times New Roman" w:hAnsi="Times New Roman" w:cs="Times New Roman"/>
                <w:b/>
                <w:sz w:val="24"/>
                <w:szCs w:val="24"/>
              </w:rPr>
            </w:pPr>
            <w:r w:rsidRPr="00251D1D">
              <w:rPr>
                <w:rFonts w:ascii="Times New Roman" w:hAnsi="Times New Roman" w:cs="Times New Roman"/>
                <w:b/>
                <w:sz w:val="24"/>
                <w:szCs w:val="24"/>
              </w:rPr>
              <w:t>в Евро</w:t>
            </w:r>
          </w:p>
        </w:tc>
        <w:tc>
          <w:tcPr>
            <w:tcW w:w="5386" w:type="dxa"/>
            <w:shd w:val="clear" w:color="auto" w:fill="FFFFFF" w:themeFill="background1"/>
            <w:vAlign w:val="center"/>
          </w:tcPr>
          <w:p w:rsidR="00251D1D" w:rsidRPr="00251D1D" w:rsidRDefault="00251D1D" w:rsidP="004E7E90">
            <w:pPr>
              <w:ind w:right="27" w:firstLine="284"/>
              <w:contextualSpacing/>
              <w:jc w:val="center"/>
              <w:rPr>
                <w:rFonts w:ascii="Times New Roman" w:hAnsi="Times New Roman" w:cs="Times New Roman"/>
                <w:b/>
                <w:iCs/>
                <w:sz w:val="24"/>
                <w:szCs w:val="24"/>
              </w:rPr>
            </w:pPr>
            <w:r w:rsidRPr="00251D1D">
              <w:rPr>
                <w:rFonts w:ascii="Times New Roman" w:hAnsi="Times New Roman" w:cs="Times New Roman"/>
                <w:b/>
                <w:iCs/>
                <w:sz w:val="24"/>
                <w:szCs w:val="24"/>
              </w:rPr>
              <w:t>Область действия лицензии</w:t>
            </w:r>
          </w:p>
        </w:tc>
      </w:tr>
      <w:tr w:rsidR="00251D1D" w:rsidRPr="00251D1D" w:rsidTr="002F2DE2">
        <w:tc>
          <w:tcPr>
            <w:tcW w:w="993" w:type="dxa"/>
            <w:shd w:val="clear" w:color="auto" w:fill="auto"/>
            <w:vAlign w:val="center"/>
          </w:tcPr>
          <w:p w:rsidR="00251D1D" w:rsidRPr="00251D1D" w:rsidRDefault="00251D1D" w:rsidP="00E6327F">
            <w:pPr>
              <w:ind w:right="27"/>
              <w:contextualSpacing/>
              <w:jc w:val="center"/>
              <w:rPr>
                <w:rFonts w:ascii="Times New Roman" w:hAnsi="Times New Roman" w:cs="Times New Roman"/>
                <w:sz w:val="24"/>
                <w:szCs w:val="24"/>
              </w:rPr>
            </w:pPr>
            <w:r w:rsidRPr="00251D1D">
              <w:rPr>
                <w:rFonts w:ascii="Times New Roman" w:hAnsi="Times New Roman" w:cs="Times New Roman"/>
                <w:sz w:val="24"/>
                <w:szCs w:val="24"/>
              </w:rPr>
              <w:t>250</w:t>
            </w:r>
          </w:p>
        </w:tc>
        <w:tc>
          <w:tcPr>
            <w:tcW w:w="5386" w:type="dxa"/>
            <w:shd w:val="clear" w:color="auto" w:fill="auto"/>
            <w:vAlign w:val="center"/>
          </w:tcPr>
          <w:p w:rsidR="00251D1D" w:rsidRPr="00251D1D" w:rsidRDefault="00251D1D" w:rsidP="00E6327F">
            <w:pPr>
              <w:ind w:right="27"/>
              <w:contextualSpacing/>
              <w:jc w:val="both"/>
              <w:rPr>
                <w:rFonts w:ascii="Times New Roman" w:hAnsi="Times New Roman" w:cs="Times New Roman"/>
                <w:sz w:val="24"/>
                <w:szCs w:val="24"/>
              </w:rPr>
            </w:pPr>
            <w:r w:rsidRPr="00251D1D">
              <w:rPr>
                <w:rFonts w:ascii="Times New Roman" w:hAnsi="Times New Roman" w:cs="Times New Roman"/>
                <w:sz w:val="24"/>
                <w:szCs w:val="24"/>
              </w:rPr>
              <w:t>Один год лицензии до 1000 сертификатов</w:t>
            </w:r>
          </w:p>
        </w:tc>
      </w:tr>
      <w:tr w:rsidR="00251D1D" w:rsidRPr="00251D1D" w:rsidTr="002F2DE2">
        <w:tc>
          <w:tcPr>
            <w:tcW w:w="993" w:type="dxa"/>
            <w:shd w:val="clear" w:color="auto" w:fill="auto"/>
            <w:vAlign w:val="center"/>
          </w:tcPr>
          <w:p w:rsidR="00251D1D" w:rsidRPr="00251D1D" w:rsidRDefault="00251D1D" w:rsidP="00E6327F">
            <w:pPr>
              <w:ind w:right="27"/>
              <w:contextualSpacing/>
              <w:jc w:val="center"/>
              <w:rPr>
                <w:rFonts w:ascii="Times New Roman" w:hAnsi="Times New Roman" w:cs="Times New Roman"/>
                <w:sz w:val="24"/>
                <w:szCs w:val="24"/>
              </w:rPr>
            </w:pPr>
            <w:r w:rsidRPr="00251D1D">
              <w:rPr>
                <w:rFonts w:ascii="Times New Roman" w:hAnsi="Times New Roman" w:cs="Times New Roman"/>
                <w:sz w:val="24"/>
                <w:szCs w:val="24"/>
              </w:rPr>
              <w:t>500</w:t>
            </w:r>
          </w:p>
        </w:tc>
        <w:tc>
          <w:tcPr>
            <w:tcW w:w="5386" w:type="dxa"/>
            <w:shd w:val="clear" w:color="auto" w:fill="auto"/>
            <w:vAlign w:val="center"/>
          </w:tcPr>
          <w:p w:rsidR="00251D1D" w:rsidRPr="00251D1D" w:rsidRDefault="00251D1D" w:rsidP="003E0073">
            <w:pPr>
              <w:ind w:right="-70"/>
              <w:contextualSpacing/>
              <w:jc w:val="both"/>
              <w:rPr>
                <w:rFonts w:ascii="Times New Roman" w:hAnsi="Times New Roman" w:cs="Times New Roman"/>
                <w:sz w:val="24"/>
                <w:szCs w:val="24"/>
              </w:rPr>
            </w:pPr>
            <w:r w:rsidRPr="00251D1D">
              <w:rPr>
                <w:rFonts w:ascii="Times New Roman" w:hAnsi="Times New Roman" w:cs="Times New Roman"/>
                <w:sz w:val="24"/>
                <w:szCs w:val="24"/>
              </w:rPr>
              <w:t>Один</w:t>
            </w:r>
            <w:r w:rsidR="007876C6">
              <w:rPr>
                <w:rFonts w:ascii="Times New Roman" w:hAnsi="Times New Roman" w:cs="Times New Roman"/>
                <w:sz w:val="24"/>
                <w:szCs w:val="24"/>
              </w:rPr>
              <w:t xml:space="preserve"> </w:t>
            </w:r>
            <w:r w:rsidRPr="00251D1D">
              <w:rPr>
                <w:rFonts w:ascii="Times New Roman" w:hAnsi="Times New Roman" w:cs="Times New Roman"/>
                <w:sz w:val="24"/>
                <w:szCs w:val="24"/>
              </w:rPr>
              <w:t>год лицензии на 1000 - 5000 сертификатов</w:t>
            </w:r>
          </w:p>
        </w:tc>
      </w:tr>
      <w:tr w:rsidR="00251D1D" w:rsidRPr="00251D1D" w:rsidTr="002F2DE2">
        <w:tc>
          <w:tcPr>
            <w:tcW w:w="993" w:type="dxa"/>
            <w:shd w:val="clear" w:color="auto" w:fill="auto"/>
            <w:vAlign w:val="center"/>
          </w:tcPr>
          <w:p w:rsidR="00251D1D" w:rsidRPr="00251D1D" w:rsidRDefault="00251D1D" w:rsidP="00E6327F">
            <w:pPr>
              <w:ind w:right="27"/>
              <w:contextualSpacing/>
              <w:jc w:val="center"/>
              <w:rPr>
                <w:rFonts w:ascii="Times New Roman" w:hAnsi="Times New Roman" w:cs="Times New Roman"/>
                <w:sz w:val="24"/>
                <w:szCs w:val="24"/>
              </w:rPr>
            </w:pPr>
            <w:r w:rsidRPr="00251D1D">
              <w:rPr>
                <w:rFonts w:ascii="Times New Roman" w:hAnsi="Times New Roman" w:cs="Times New Roman"/>
                <w:sz w:val="24"/>
                <w:szCs w:val="24"/>
              </w:rPr>
              <w:t>1000</w:t>
            </w:r>
          </w:p>
        </w:tc>
        <w:tc>
          <w:tcPr>
            <w:tcW w:w="5386" w:type="dxa"/>
            <w:shd w:val="clear" w:color="auto" w:fill="auto"/>
            <w:vAlign w:val="center"/>
          </w:tcPr>
          <w:p w:rsidR="00251D1D" w:rsidRPr="00251D1D" w:rsidRDefault="00251D1D" w:rsidP="00251D1D">
            <w:pPr>
              <w:ind w:right="27"/>
              <w:contextualSpacing/>
              <w:jc w:val="both"/>
              <w:rPr>
                <w:rFonts w:ascii="Times New Roman" w:hAnsi="Times New Roman" w:cs="Times New Roman"/>
                <w:sz w:val="24"/>
                <w:szCs w:val="24"/>
              </w:rPr>
            </w:pPr>
            <w:r w:rsidRPr="00251D1D">
              <w:rPr>
                <w:rFonts w:ascii="Times New Roman" w:hAnsi="Times New Roman" w:cs="Times New Roman"/>
                <w:sz w:val="24"/>
                <w:szCs w:val="24"/>
              </w:rPr>
              <w:t>Один год лицензии для более 5000 сертификатов</w:t>
            </w:r>
          </w:p>
        </w:tc>
      </w:tr>
      <w:tr w:rsidR="00251D1D" w:rsidRPr="00251D1D" w:rsidTr="002F2DE2">
        <w:tc>
          <w:tcPr>
            <w:tcW w:w="993" w:type="dxa"/>
            <w:shd w:val="clear" w:color="auto" w:fill="auto"/>
            <w:vAlign w:val="center"/>
          </w:tcPr>
          <w:p w:rsidR="00251D1D" w:rsidRPr="00251D1D" w:rsidRDefault="00251D1D" w:rsidP="00E6327F">
            <w:pPr>
              <w:ind w:right="27"/>
              <w:contextualSpacing/>
              <w:jc w:val="center"/>
              <w:rPr>
                <w:rFonts w:ascii="Times New Roman" w:hAnsi="Times New Roman" w:cs="Times New Roman"/>
                <w:sz w:val="24"/>
                <w:szCs w:val="24"/>
              </w:rPr>
            </w:pPr>
            <w:r w:rsidRPr="00251D1D">
              <w:rPr>
                <w:rFonts w:ascii="Times New Roman" w:hAnsi="Times New Roman" w:cs="Times New Roman"/>
                <w:sz w:val="24"/>
                <w:szCs w:val="24"/>
              </w:rPr>
              <w:t>7500</w:t>
            </w:r>
          </w:p>
        </w:tc>
        <w:tc>
          <w:tcPr>
            <w:tcW w:w="5386" w:type="dxa"/>
            <w:shd w:val="clear" w:color="auto" w:fill="auto"/>
            <w:vAlign w:val="center"/>
          </w:tcPr>
          <w:p w:rsidR="00251D1D" w:rsidRDefault="00251D1D" w:rsidP="00251D1D">
            <w:pPr>
              <w:ind w:right="-70"/>
              <w:contextualSpacing/>
              <w:jc w:val="both"/>
              <w:rPr>
                <w:rFonts w:ascii="Times New Roman" w:hAnsi="Times New Roman" w:cs="Times New Roman"/>
                <w:sz w:val="24"/>
                <w:szCs w:val="24"/>
              </w:rPr>
            </w:pPr>
            <w:r w:rsidRPr="00251D1D">
              <w:rPr>
                <w:rFonts w:ascii="Times New Roman" w:hAnsi="Times New Roman" w:cs="Times New Roman"/>
                <w:sz w:val="24"/>
                <w:szCs w:val="24"/>
              </w:rPr>
              <w:t xml:space="preserve">Лицензия на использование логотипа </w:t>
            </w:r>
            <w:proofErr w:type="gramStart"/>
            <w:r w:rsidRPr="00251D1D">
              <w:rPr>
                <w:rFonts w:ascii="Times New Roman" w:hAnsi="Times New Roman" w:cs="Times New Roman"/>
                <w:sz w:val="24"/>
                <w:szCs w:val="24"/>
              </w:rPr>
              <w:t>на</w:t>
            </w:r>
            <w:proofErr w:type="gramEnd"/>
            <w:r w:rsidR="008E5F72">
              <w:rPr>
                <w:rFonts w:ascii="Times New Roman" w:hAnsi="Times New Roman" w:cs="Times New Roman"/>
                <w:sz w:val="24"/>
                <w:szCs w:val="24"/>
              </w:rPr>
              <w:t xml:space="preserve"> </w:t>
            </w:r>
          </w:p>
          <w:p w:rsidR="00251D1D" w:rsidRPr="00251D1D" w:rsidRDefault="00251D1D" w:rsidP="00E6327F">
            <w:pPr>
              <w:ind w:right="-70"/>
              <w:contextualSpacing/>
              <w:jc w:val="both"/>
              <w:rPr>
                <w:rFonts w:ascii="Times New Roman" w:hAnsi="Times New Roman" w:cs="Times New Roman"/>
                <w:sz w:val="24"/>
                <w:szCs w:val="24"/>
              </w:rPr>
            </w:pPr>
            <w:r w:rsidRPr="00251D1D">
              <w:rPr>
                <w:rFonts w:ascii="Times New Roman" w:hAnsi="Times New Roman" w:cs="Times New Roman"/>
                <w:sz w:val="24"/>
                <w:szCs w:val="24"/>
              </w:rPr>
              <w:t xml:space="preserve"> все сертификаты сроком на 10 лет</w:t>
            </w:r>
          </w:p>
        </w:tc>
      </w:tr>
    </w:tbl>
    <w:p w:rsidR="007F0E13" w:rsidRDefault="007F0E13" w:rsidP="001D3275">
      <w:pPr>
        <w:ind w:right="27" w:firstLine="284"/>
        <w:contextualSpacing/>
        <w:jc w:val="both"/>
        <w:rPr>
          <w:rFonts w:ascii="Times New Roman" w:hAnsi="Times New Roman" w:cs="Times New Roman"/>
          <w:sz w:val="24"/>
          <w:szCs w:val="24"/>
        </w:rPr>
      </w:pPr>
    </w:p>
    <w:p w:rsidR="00527615" w:rsidRDefault="00527615" w:rsidP="001D3275">
      <w:pPr>
        <w:ind w:right="27" w:firstLine="284"/>
        <w:contextualSpacing/>
        <w:jc w:val="both"/>
        <w:rPr>
          <w:rFonts w:ascii="Times New Roman" w:hAnsi="Times New Roman" w:cs="Times New Roman"/>
          <w:sz w:val="24"/>
          <w:szCs w:val="24"/>
        </w:rPr>
      </w:pPr>
    </w:p>
    <w:p w:rsidR="00320F15" w:rsidRDefault="00B81D2F" w:rsidP="00320F15">
      <w:pPr>
        <w:contextualSpacing/>
        <w:jc w:val="center"/>
        <w:rPr>
          <w:rFonts w:ascii="Times New Roman" w:hAnsi="Times New Roman" w:cs="Times New Roman"/>
          <w:b/>
          <w:sz w:val="28"/>
          <w:szCs w:val="28"/>
        </w:rPr>
      </w:pPr>
      <w:r w:rsidRPr="003E57EF">
        <w:rPr>
          <w:rFonts w:ascii="Times New Roman" w:hAnsi="Times New Roman" w:cs="Times New Roman"/>
          <w:b/>
          <w:sz w:val="28"/>
          <w:szCs w:val="28"/>
        </w:rPr>
        <w:t>7. Национальные стандарты обучения</w:t>
      </w:r>
    </w:p>
    <w:p w:rsidR="00924456" w:rsidRDefault="00320F15" w:rsidP="00320F15">
      <w:pPr>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B81D2F" w:rsidRPr="003E57EF">
        <w:rPr>
          <w:rFonts w:ascii="Times New Roman" w:hAnsi="Times New Roman" w:cs="Times New Roman"/>
          <w:b/>
          <w:sz w:val="28"/>
          <w:szCs w:val="28"/>
        </w:rPr>
        <w:t>ОСВОД</w:t>
      </w:r>
    </w:p>
    <w:p w:rsidR="00B635D8" w:rsidRDefault="00B635D8" w:rsidP="00320F15">
      <w:pPr>
        <w:contextualSpacing/>
        <w:jc w:val="center"/>
        <w:rPr>
          <w:rFonts w:ascii="Times New Roman" w:hAnsi="Times New Roman" w:cs="Times New Roman"/>
          <w:b/>
          <w:sz w:val="28"/>
          <w:szCs w:val="28"/>
        </w:rPr>
      </w:pPr>
    </w:p>
    <w:p w:rsidR="00B81D2F" w:rsidRPr="00B81D2F" w:rsidRDefault="00B81D2F" w:rsidP="00B81D2F">
      <w:pPr>
        <w:pStyle w:val="ab"/>
        <w:suppressLineNumbers/>
        <w:spacing w:after="0" w:line="240" w:lineRule="auto"/>
        <w:ind w:right="-1" w:firstLine="284"/>
        <w:contextualSpacing/>
        <w:jc w:val="both"/>
      </w:pPr>
      <w:r w:rsidRPr="00B81D2F">
        <w:t xml:space="preserve">С целью достижения компетенций спасателей и инструкторов ВОСВОД требованиям стандартов </w:t>
      </w:r>
      <w:r w:rsidRPr="00B81D2F">
        <w:rPr>
          <w:lang w:val="en-US"/>
        </w:rPr>
        <w:t>ILS</w:t>
      </w:r>
      <w:r w:rsidRPr="00B81D2F">
        <w:t xml:space="preserve">, </w:t>
      </w:r>
      <w:r w:rsidR="009D15FD">
        <w:t>ак</w:t>
      </w:r>
      <w:r w:rsidR="00B635D8">
        <w:t>к</w:t>
      </w:r>
      <w:r w:rsidR="009D15FD">
        <w:t>ре-</w:t>
      </w:r>
      <w:r w:rsidRPr="00B81D2F">
        <w:t>дитации образовательных программ ВОСВОД в меж</w:t>
      </w:r>
      <w:r w:rsidR="009D15FD">
        <w:t>д</w:t>
      </w:r>
      <w:proofErr w:type="gramStart"/>
      <w:r w:rsidR="009D15FD">
        <w:t>у-</w:t>
      </w:r>
      <w:proofErr w:type="gramEnd"/>
      <w:r w:rsidR="009D15FD">
        <w:t xml:space="preserve"> </w:t>
      </w:r>
      <w:r w:rsidRPr="00B81D2F">
        <w:t xml:space="preserve">народных и российских организациях, в структуре </w:t>
      </w:r>
      <w:r w:rsidR="00643499">
        <w:t>испол</w:t>
      </w:r>
      <w:r w:rsidR="00B635D8">
        <w:t xml:space="preserve">- </w:t>
      </w:r>
      <w:r w:rsidR="00643499">
        <w:t xml:space="preserve">нительного </w:t>
      </w:r>
      <w:r w:rsidRPr="00B81D2F">
        <w:t>аппарата ЦС ВОСВОД создано специализи</w:t>
      </w:r>
      <w:r w:rsidR="00B635D8">
        <w:t xml:space="preserve">- </w:t>
      </w:r>
      <w:r w:rsidRPr="00B81D2F">
        <w:t xml:space="preserve">рованное </w:t>
      </w:r>
      <w:r w:rsidRPr="00B81D2F">
        <w:rPr>
          <w:bCs/>
        </w:rPr>
        <w:t>образовательное подразделение «Комитет ВОСВОД по обучению» (далее – Комитет) [1</w:t>
      </w:r>
      <w:r w:rsidR="00EE0E65">
        <w:rPr>
          <w:bCs/>
        </w:rPr>
        <w:t>9</w:t>
      </w:r>
      <w:r w:rsidRPr="00B81D2F">
        <w:rPr>
          <w:bCs/>
        </w:rPr>
        <w:t>].</w:t>
      </w:r>
    </w:p>
    <w:p w:rsidR="00B81D2F" w:rsidRPr="00B81D2F" w:rsidRDefault="00B81D2F" w:rsidP="00B81D2F">
      <w:pPr>
        <w:pStyle w:val="ab"/>
        <w:spacing w:after="0" w:line="240" w:lineRule="auto"/>
        <w:ind w:right="57" w:firstLine="284"/>
        <w:contextualSpacing/>
        <w:jc w:val="both"/>
      </w:pPr>
      <w:r w:rsidRPr="00B81D2F">
        <w:t xml:space="preserve">Комитет работает в тесном взаимодействии с региональными организациями ВОСВОД. Проводит взаимодействие с международными и национальными общественными организациями: </w:t>
      </w:r>
      <w:r w:rsidRPr="00B81D2F">
        <w:rPr>
          <w:lang w:val="en-US"/>
        </w:rPr>
        <w:t>ILS</w:t>
      </w:r>
      <w:r w:rsidRPr="00B81D2F">
        <w:t xml:space="preserve">, </w:t>
      </w:r>
      <w:r w:rsidRPr="00B81D2F">
        <w:rPr>
          <w:lang w:val="en-US"/>
        </w:rPr>
        <w:t>CMAS</w:t>
      </w:r>
      <w:r w:rsidRPr="00B81D2F">
        <w:t xml:space="preserve">, Конфедерация подводной деятельности России, официальным лицензиатом Международной ассоциации нитроксных и технических дайверов (IANTD) </w:t>
      </w:r>
      <w:r w:rsidRPr="00B81D2F">
        <w:rPr>
          <w:lang w:val="en-US"/>
        </w:rPr>
        <w:t>IANTD</w:t>
      </w:r>
      <w:r w:rsidRPr="00B81D2F">
        <w:t xml:space="preserve">-Россия, </w:t>
      </w:r>
      <w:r w:rsidRPr="00B81D2F">
        <w:rPr>
          <w:lang w:eastAsia="ru-RU"/>
        </w:rPr>
        <w:t xml:space="preserve">Российская академия </w:t>
      </w:r>
      <w:r w:rsidRPr="00B81D2F">
        <w:rPr>
          <w:lang w:eastAsia="ru-RU"/>
        </w:rPr>
        <w:lastRenderedPageBreak/>
        <w:t xml:space="preserve">образования, </w:t>
      </w:r>
      <w:r w:rsidRPr="00B81D2F">
        <w:t>Агентство по общественному контролю качества образования и развитию карьеры (АККОРК).</w:t>
      </w:r>
    </w:p>
    <w:p w:rsidR="00B81D2F" w:rsidRPr="00B81D2F" w:rsidRDefault="00B81D2F" w:rsidP="00B81D2F">
      <w:pPr>
        <w:pStyle w:val="ab"/>
        <w:spacing w:line="276" w:lineRule="auto"/>
        <w:ind w:right="57" w:firstLine="284"/>
        <w:contextualSpacing/>
        <w:jc w:val="both"/>
      </w:pPr>
      <w:r w:rsidRPr="00B81D2F">
        <w:t>Международная аккредитация национальных сертифи</w:t>
      </w:r>
      <w:r w:rsidR="00B635D8">
        <w:t>к</w:t>
      </w:r>
      <w:proofErr w:type="gramStart"/>
      <w:r w:rsidR="00B635D8">
        <w:t>а-</w:t>
      </w:r>
      <w:proofErr w:type="gramEnd"/>
      <w:r w:rsidR="00B635D8">
        <w:t xml:space="preserve"> </w:t>
      </w:r>
      <w:r w:rsidRPr="00B81D2F">
        <w:t xml:space="preserve">тов ВОСВОД проводится Комитетом исходя из статуса ВОСВОД «Полноправный член ILS». Руководствуясь </w:t>
      </w:r>
      <w:r w:rsidR="00AB2CCD">
        <w:t>З</w:t>
      </w:r>
      <w:r w:rsidRPr="00B81D2F">
        <w:t xml:space="preserve">аконом </w:t>
      </w:r>
      <w:r w:rsidR="00AB2CCD">
        <w:t>о</w:t>
      </w:r>
      <w:r w:rsidRPr="00B81D2F">
        <w:t>б образовании в Р</w:t>
      </w:r>
      <w:r w:rsidR="00AB2CCD">
        <w:t>Ф</w:t>
      </w:r>
      <w:r w:rsidR="00391F1F">
        <w:t>,</w:t>
      </w:r>
      <w:r w:rsidRPr="00B81D2F">
        <w:t xml:space="preserve"> проводится работа по формированию в РФ рейтингов образовательных программ и реализующих их региональных организаций ВОСВОД. Разрабатываются и издаются  учебно-методические пособия для региональных организаций ВОСВОД.</w:t>
      </w:r>
    </w:p>
    <w:p w:rsidR="00BE7CF5" w:rsidRPr="00BE7CF5" w:rsidRDefault="00B81D2F" w:rsidP="00BE7CF5">
      <w:pPr>
        <w:pStyle w:val="ab"/>
        <w:spacing w:after="0" w:line="240" w:lineRule="auto"/>
        <w:ind w:right="57" w:firstLine="284"/>
        <w:contextualSpacing/>
        <w:jc w:val="both"/>
        <w:rPr>
          <w:bCs/>
        </w:rPr>
      </w:pPr>
      <w:r w:rsidRPr="00B81D2F">
        <w:rPr>
          <w:bCs/>
        </w:rPr>
        <w:t xml:space="preserve">Для осуществления международной аккредитации национальных сертификатов ВОСВОД согласно положениям Руководства по международной сертификации </w:t>
      </w:r>
      <w:r w:rsidRPr="00B81D2F">
        <w:rPr>
          <w:bCs/>
          <w:lang w:val="en-US"/>
        </w:rPr>
        <w:t>ILS</w:t>
      </w:r>
      <w:r w:rsidRPr="00B81D2F">
        <w:rPr>
          <w:bCs/>
        </w:rPr>
        <w:t xml:space="preserve"> Ком</w:t>
      </w:r>
      <w:proofErr w:type="gramStart"/>
      <w:r w:rsidRPr="00B81D2F">
        <w:rPr>
          <w:bCs/>
        </w:rPr>
        <w:t>и</w:t>
      </w:r>
      <w:r w:rsidR="00B635D8">
        <w:rPr>
          <w:bCs/>
        </w:rPr>
        <w:t>-</w:t>
      </w:r>
      <w:proofErr w:type="gramEnd"/>
      <w:r w:rsidR="00B635D8">
        <w:rPr>
          <w:bCs/>
        </w:rPr>
        <w:t xml:space="preserve"> </w:t>
      </w:r>
      <w:r w:rsidRPr="00B81D2F">
        <w:rPr>
          <w:bCs/>
        </w:rPr>
        <w:t>тетом</w:t>
      </w:r>
      <w:r w:rsidR="006632F8">
        <w:rPr>
          <w:bCs/>
        </w:rPr>
        <w:t xml:space="preserve"> </w:t>
      </w:r>
      <w:r w:rsidRPr="00B81D2F">
        <w:rPr>
          <w:bCs/>
        </w:rPr>
        <w:t xml:space="preserve">разработана таблица соответствия Международных сертификатов </w:t>
      </w:r>
      <w:r w:rsidRPr="00B81D2F">
        <w:rPr>
          <w:bCs/>
          <w:lang w:val="en-US"/>
        </w:rPr>
        <w:t>ILS</w:t>
      </w:r>
      <w:r w:rsidRPr="00B81D2F">
        <w:rPr>
          <w:bCs/>
        </w:rPr>
        <w:t xml:space="preserve"> и национальных сертификатов ВОСВОД. </w:t>
      </w:r>
    </w:p>
    <w:p w:rsidR="00EE0E65" w:rsidRDefault="006632F8" w:rsidP="00B635D8">
      <w:pPr>
        <w:pStyle w:val="ab"/>
        <w:spacing w:after="0" w:line="240" w:lineRule="auto"/>
        <w:ind w:right="57" w:firstLine="284"/>
        <w:contextualSpacing/>
        <w:jc w:val="both"/>
        <w:rPr>
          <w:bCs/>
        </w:rPr>
      </w:pPr>
      <w:r>
        <w:rPr>
          <w:bCs/>
        </w:rPr>
        <w:t xml:space="preserve">В таблице 7.1 приводится </w:t>
      </w:r>
      <w:r w:rsidR="00BE7CF5" w:rsidRPr="00BE7CF5">
        <w:rPr>
          <w:bCs/>
        </w:rPr>
        <w:t>соответстви</w:t>
      </w:r>
      <w:r w:rsidR="00BE7CF5">
        <w:rPr>
          <w:bCs/>
        </w:rPr>
        <w:t>е</w:t>
      </w:r>
      <w:r w:rsidR="00BE7CF5" w:rsidRPr="00BE7CF5">
        <w:rPr>
          <w:bCs/>
        </w:rPr>
        <w:t xml:space="preserve"> Международных сертификатов </w:t>
      </w:r>
      <w:r w:rsidR="00BE7CF5" w:rsidRPr="00BE7CF5">
        <w:rPr>
          <w:bCs/>
          <w:lang w:val="en-US"/>
        </w:rPr>
        <w:t>ILS</w:t>
      </w:r>
      <w:r w:rsidR="00BE7CF5">
        <w:rPr>
          <w:bCs/>
        </w:rPr>
        <w:t xml:space="preserve"> </w:t>
      </w:r>
      <w:r w:rsidR="00BE7CF5" w:rsidRPr="00BE7CF5">
        <w:rPr>
          <w:bCs/>
        </w:rPr>
        <w:t>и национальных сертификатов ВОСВОД</w:t>
      </w:r>
      <w:r w:rsidR="0021207C">
        <w:rPr>
          <w:bCs/>
        </w:rPr>
        <w:t>.</w:t>
      </w:r>
    </w:p>
    <w:p w:rsidR="0021207C" w:rsidRDefault="0021207C" w:rsidP="0021207C">
      <w:pPr>
        <w:pStyle w:val="ab"/>
        <w:spacing w:after="0" w:line="240" w:lineRule="auto"/>
        <w:ind w:right="57"/>
        <w:contextualSpacing/>
        <w:jc w:val="both"/>
        <w:rPr>
          <w:b/>
        </w:rPr>
      </w:pPr>
    </w:p>
    <w:p w:rsidR="00B071E4" w:rsidRPr="00B81D2F" w:rsidRDefault="00B81D2F" w:rsidP="00B635D8">
      <w:pPr>
        <w:pStyle w:val="ab"/>
        <w:spacing w:after="0" w:line="240" w:lineRule="auto"/>
        <w:ind w:right="57" w:firstLine="284"/>
        <w:contextualSpacing/>
        <w:jc w:val="right"/>
      </w:pPr>
      <w:r w:rsidRPr="00B81D2F">
        <w:t xml:space="preserve">Таблица </w:t>
      </w:r>
      <w:r w:rsidR="006632F8">
        <w:t>7</w:t>
      </w:r>
      <w:r w:rsidRPr="00B81D2F">
        <w:t>.1</w:t>
      </w:r>
    </w:p>
    <w:tbl>
      <w:tblPr>
        <w:tblW w:w="6379" w:type="dxa"/>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5" w:type="dxa"/>
          <w:left w:w="113" w:type="dxa"/>
          <w:bottom w:w="55" w:type="dxa"/>
          <w:right w:w="113" w:type="dxa"/>
        </w:tblCellMar>
        <w:tblLook w:val="0000"/>
      </w:tblPr>
      <w:tblGrid>
        <w:gridCol w:w="3119"/>
        <w:gridCol w:w="3260"/>
      </w:tblGrid>
      <w:tr w:rsidR="00B81D2F" w:rsidRPr="00B81D2F" w:rsidTr="00E30F7E">
        <w:tc>
          <w:tcPr>
            <w:tcW w:w="3119" w:type="dxa"/>
            <w:shd w:val="clear" w:color="auto" w:fill="FFFFFF" w:themeFill="background1"/>
          </w:tcPr>
          <w:tbl>
            <w:tblPr>
              <w:tblW w:w="4202" w:type="dxa"/>
              <w:tblBorders>
                <w:top w:val="nil"/>
                <w:left w:val="nil"/>
                <w:bottom w:val="nil"/>
                <w:right w:val="nil"/>
              </w:tblBorders>
              <w:tblLayout w:type="fixed"/>
              <w:tblCellMar>
                <w:left w:w="57" w:type="dxa"/>
                <w:right w:w="57" w:type="dxa"/>
              </w:tblCellMar>
              <w:tblLook w:val="0000"/>
            </w:tblPr>
            <w:tblGrid>
              <w:gridCol w:w="4202"/>
            </w:tblGrid>
            <w:tr w:rsidR="00B81D2F" w:rsidRPr="00B81D2F" w:rsidTr="00B81D2F">
              <w:trPr>
                <w:trHeight w:val="120"/>
              </w:trPr>
              <w:tc>
                <w:tcPr>
                  <w:tcW w:w="4202" w:type="dxa"/>
                </w:tcPr>
                <w:p w:rsidR="00B635D8" w:rsidRDefault="00B81D2F" w:rsidP="00B635D8">
                  <w:pPr>
                    <w:widowControl w:val="0"/>
                    <w:autoSpaceDE w:val="0"/>
                    <w:snapToGrid w:val="0"/>
                    <w:spacing w:line="229" w:lineRule="exact"/>
                    <w:rPr>
                      <w:rFonts w:ascii="Times New Roman" w:hAnsi="Times New Roman" w:cs="Times New Roman"/>
                      <w:b/>
                      <w:bCs/>
                      <w:sz w:val="24"/>
                      <w:szCs w:val="24"/>
                    </w:rPr>
                  </w:pPr>
                  <w:r w:rsidRPr="00B81D2F">
                    <w:rPr>
                      <w:rFonts w:ascii="Times New Roman" w:hAnsi="Times New Roman" w:cs="Times New Roman"/>
                      <w:b/>
                      <w:bCs/>
                      <w:sz w:val="24"/>
                      <w:szCs w:val="24"/>
                    </w:rPr>
                    <w:t>Международные</w:t>
                  </w:r>
                </w:p>
                <w:p w:rsidR="00B81D2F" w:rsidRPr="00B81D2F" w:rsidRDefault="00B81D2F" w:rsidP="00B635D8">
                  <w:pPr>
                    <w:widowControl w:val="0"/>
                    <w:autoSpaceDE w:val="0"/>
                    <w:snapToGrid w:val="0"/>
                    <w:spacing w:line="229" w:lineRule="exact"/>
                    <w:rPr>
                      <w:rFonts w:ascii="Times New Roman" w:hAnsi="Times New Roman" w:cs="Times New Roman"/>
                      <w:bCs/>
                      <w:sz w:val="24"/>
                      <w:szCs w:val="24"/>
                    </w:rPr>
                  </w:pPr>
                  <w:r w:rsidRPr="00B81D2F">
                    <w:rPr>
                      <w:rFonts w:ascii="Times New Roman" w:hAnsi="Times New Roman" w:cs="Times New Roman"/>
                      <w:b/>
                      <w:bCs/>
                      <w:sz w:val="24"/>
                      <w:szCs w:val="24"/>
                    </w:rPr>
                    <w:t xml:space="preserve">сертификаты </w:t>
                  </w:r>
                  <w:r w:rsidRPr="00B81D2F">
                    <w:rPr>
                      <w:rFonts w:ascii="Times New Roman" w:hAnsi="Times New Roman" w:cs="Times New Roman"/>
                      <w:b/>
                      <w:bCs/>
                      <w:sz w:val="24"/>
                      <w:szCs w:val="24"/>
                      <w:lang w:val="en-US"/>
                    </w:rPr>
                    <w:t>ILS</w:t>
                  </w:r>
                </w:p>
              </w:tc>
            </w:tr>
          </w:tbl>
          <w:p w:rsidR="00B81D2F" w:rsidRPr="00B81D2F" w:rsidRDefault="00B81D2F" w:rsidP="00B635D8">
            <w:pPr>
              <w:widowControl w:val="0"/>
              <w:autoSpaceDE w:val="0"/>
              <w:snapToGrid w:val="0"/>
              <w:spacing w:line="229" w:lineRule="exact"/>
              <w:ind w:firstLine="284"/>
              <w:jc w:val="center"/>
              <w:rPr>
                <w:rFonts w:ascii="Times New Roman" w:hAnsi="Times New Roman" w:cs="Times New Roman"/>
                <w:b/>
                <w:bCs/>
                <w:sz w:val="24"/>
                <w:szCs w:val="24"/>
              </w:rPr>
            </w:pPr>
          </w:p>
        </w:tc>
        <w:tc>
          <w:tcPr>
            <w:tcW w:w="3260" w:type="dxa"/>
            <w:shd w:val="clear" w:color="auto" w:fill="FFFFFF" w:themeFill="background1"/>
          </w:tcPr>
          <w:p w:rsidR="00E077DF" w:rsidRDefault="00B81D2F" w:rsidP="00B635D8">
            <w:pPr>
              <w:widowControl w:val="0"/>
              <w:autoSpaceDE w:val="0"/>
              <w:snapToGrid w:val="0"/>
              <w:spacing w:line="229" w:lineRule="exact"/>
              <w:rPr>
                <w:rFonts w:ascii="Times New Roman" w:hAnsi="Times New Roman" w:cs="Times New Roman"/>
                <w:b/>
                <w:bCs/>
                <w:sz w:val="24"/>
                <w:szCs w:val="24"/>
              </w:rPr>
            </w:pPr>
            <w:r w:rsidRPr="00B81D2F">
              <w:rPr>
                <w:rFonts w:ascii="Times New Roman" w:hAnsi="Times New Roman" w:cs="Times New Roman"/>
                <w:b/>
                <w:bCs/>
                <w:sz w:val="24"/>
                <w:szCs w:val="24"/>
              </w:rPr>
              <w:t>Национальные</w:t>
            </w:r>
          </w:p>
          <w:p w:rsidR="00B81D2F" w:rsidRPr="00B81D2F" w:rsidRDefault="00B81D2F" w:rsidP="00B635D8">
            <w:pPr>
              <w:widowControl w:val="0"/>
              <w:autoSpaceDE w:val="0"/>
              <w:snapToGrid w:val="0"/>
              <w:spacing w:line="229" w:lineRule="exact"/>
              <w:rPr>
                <w:rFonts w:ascii="Times New Roman" w:hAnsi="Times New Roman" w:cs="Times New Roman"/>
                <w:bCs/>
                <w:sz w:val="24"/>
                <w:szCs w:val="24"/>
                <w:u w:val="single"/>
              </w:rPr>
            </w:pPr>
            <w:r w:rsidRPr="00B81D2F">
              <w:rPr>
                <w:rFonts w:ascii="Times New Roman" w:hAnsi="Times New Roman" w:cs="Times New Roman"/>
                <w:b/>
                <w:bCs/>
                <w:sz w:val="24"/>
                <w:szCs w:val="24"/>
              </w:rPr>
              <w:t>сертификаты ВОСВОД</w:t>
            </w:r>
          </w:p>
        </w:tc>
      </w:tr>
      <w:tr w:rsidR="00B81D2F" w:rsidRPr="00B81D2F" w:rsidTr="00E30F7E">
        <w:tblPrEx>
          <w:tblCellMar>
            <w:top w:w="0" w:type="dxa"/>
            <w:bottom w:w="0" w:type="dxa"/>
          </w:tblCellMar>
        </w:tblPrEx>
        <w:tc>
          <w:tcPr>
            <w:tcW w:w="3119" w:type="dxa"/>
            <w:vAlign w:val="center"/>
          </w:tcPr>
          <w:p w:rsidR="00B81D2F" w:rsidRPr="00B81D2F" w:rsidRDefault="00B81D2F" w:rsidP="00B635D8">
            <w:pPr>
              <w:widowControl w:val="0"/>
              <w:autoSpaceDE w:val="0"/>
              <w:rPr>
                <w:rFonts w:ascii="Times New Roman" w:hAnsi="Times New Roman" w:cs="Times New Roman"/>
                <w:sz w:val="24"/>
                <w:szCs w:val="24"/>
              </w:rPr>
            </w:pPr>
            <w:r w:rsidRPr="00B81D2F">
              <w:rPr>
                <w:rFonts w:ascii="Times New Roman" w:hAnsi="Times New Roman" w:cs="Times New Roman"/>
                <w:sz w:val="24"/>
                <w:szCs w:val="24"/>
              </w:rPr>
              <w:t xml:space="preserve">1. ILS Junior Lifesaver </w:t>
            </w:r>
          </w:p>
        </w:tc>
        <w:tc>
          <w:tcPr>
            <w:tcW w:w="3260"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 xml:space="preserve">Младший спасатель </w:t>
            </w:r>
          </w:p>
          <w:p w:rsidR="00B81D2F" w:rsidRPr="00B81D2F" w:rsidRDefault="00B81D2F" w:rsidP="00B635D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ВОСВОД</w:t>
            </w:r>
          </w:p>
        </w:tc>
      </w:tr>
      <w:tr w:rsidR="00B81D2F" w:rsidRPr="00B81D2F" w:rsidTr="00E30F7E">
        <w:tblPrEx>
          <w:tblCellMar>
            <w:top w:w="0" w:type="dxa"/>
            <w:bottom w:w="0" w:type="dxa"/>
          </w:tblCellMar>
        </w:tblPrEx>
        <w:tc>
          <w:tcPr>
            <w:tcW w:w="3119" w:type="dxa"/>
            <w:vAlign w:val="center"/>
          </w:tcPr>
          <w:p w:rsidR="00B071E4" w:rsidRDefault="00B81D2F" w:rsidP="00B81D2F">
            <w:pPr>
              <w:widowControl w:val="0"/>
              <w:autoSpaceDE w:val="0"/>
              <w:rPr>
                <w:rFonts w:ascii="Times New Roman" w:hAnsi="Times New Roman" w:cs="Times New Roman"/>
                <w:sz w:val="24"/>
                <w:szCs w:val="24"/>
              </w:rPr>
            </w:pPr>
            <w:r w:rsidRPr="00B81D2F">
              <w:rPr>
                <w:rFonts w:ascii="Times New Roman" w:hAnsi="Times New Roman" w:cs="Times New Roman"/>
                <w:sz w:val="24"/>
                <w:szCs w:val="24"/>
                <w:lang w:val="en-US"/>
              </w:rPr>
              <w:t xml:space="preserve">2. ILS Instructor Junior </w:t>
            </w:r>
          </w:p>
          <w:p w:rsidR="00B81D2F" w:rsidRPr="00B81D2F" w:rsidRDefault="00B071E4" w:rsidP="00B635D8">
            <w:pPr>
              <w:widowControl w:val="0"/>
              <w:autoSpaceDE w:val="0"/>
              <w:rPr>
                <w:rFonts w:ascii="Times New Roman" w:hAnsi="Times New Roman" w:cs="Times New Roman"/>
                <w:sz w:val="24"/>
                <w:szCs w:val="24"/>
                <w:lang w:val="en-US"/>
              </w:rPr>
            </w:pPr>
            <w:r>
              <w:rPr>
                <w:rFonts w:ascii="Times New Roman" w:hAnsi="Times New Roman" w:cs="Times New Roman"/>
                <w:sz w:val="24"/>
                <w:szCs w:val="24"/>
              </w:rPr>
              <w:t xml:space="preserve">    </w:t>
            </w:r>
            <w:r w:rsidR="00B81D2F" w:rsidRPr="00B81D2F">
              <w:rPr>
                <w:rFonts w:ascii="Times New Roman" w:hAnsi="Times New Roman" w:cs="Times New Roman"/>
                <w:sz w:val="24"/>
                <w:szCs w:val="24"/>
                <w:lang w:val="en-US"/>
              </w:rPr>
              <w:t>Lifesaver</w:t>
            </w:r>
          </w:p>
        </w:tc>
        <w:tc>
          <w:tcPr>
            <w:tcW w:w="3260"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Инструктор</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младшего</w:t>
            </w:r>
            <w:r w:rsidRPr="00B81D2F">
              <w:rPr>
                <w:rFonts w:ascii="Times New Roman" w:hAnsi="Times New Roman" w:cs="Times New Roman"/>
                <w:sz w:val="24"/>
                <w:szCs w:val="24"/>
                <w:lang w:val="en-US"/>
              </w:rPr>
              <w:t xml:space="preserve"> </w:t>
            </w:r>
          </w:p>
          <w:p w:rsidR="00B81D2F" w:rsidRPr="00B81D2F" w:rsidRDefault="00B81D2F" w:rsidP="00B635D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rPr>
              <w:t>спасателя</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ВОСВОД</w:t>
            </w:r>
          </w:p>
        </w:tc>
      </w:tr>
      <w:tr w:rsidR="00B81D2F" w:rsidRPr="00B81D2F" w:rsidTr="00E30F7E">
        <w:tblPrEx>
          <w:tblCellMar>
            <w:top w:w="0" w:type="dxa"/>
            <w:bottom w:w="0" w:type="dxa"/>
          </w:tblCellMar>
        </w:tblPrEx>
        <w:tc>
          <w:tcPr>
            <w:tcW w:w="3119"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rPr>
              <w:t>3.</w:t>
            </w:r>
            <w:r w:rsidRPr="00B81D2F">
              <w:rPr>
                <w:rFonts w:ascii="Times New Roman" w:hAnsi="Times New Roman" w:cs="Times New Roman"/>
                <w:sz w:val="24"/>
                <w:szCs w:val="24"/>
                <w:lang w:val="en-US"/>
              </w:rPr>
              <w:t>ILS Lifesaver</w:t>
            </w:r>
          </w:p>
        </w:tc>
        <w:tc>
          <w:tcPr>
            <w:tcW w:w="3260" w:type="dxa"/>
            <w:vAlign w:val="center"/>
          </w:tcPr>
          <w:p w:rsidR="00B81D2F" w:rsidRPr="00B81D2F" w:rsidRDefault="00B81D2F" w:rsidP="00B635D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Спасатель</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ВОСВОД</w:t>
            </w:r>
          </w:p>
        </w:tc>
      </w:tr>
      <w:tr w:rsidR="00B81D2F" w:rsidRPr="00B81D2F" w:rsidTr="00E30F7E">
        <w:tblPrEx>
          <w:tblCellMar>
            <w:top w:w="0" w:type="dxa"/>
            <w:bottom w:w="0" w:type="dxa"/>
          </w:tblCellMar>
        </w:tblPrEx>
        <w:trPr>
          <w:trHeight w:val="20"/>
        </w:trPr>
        <w:tc>
          <w:tcPr>
            <w:tcW w:w="3119"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4. ILS Instructor Lifesaver</w:t>
            </w:r>
          </w:p>
        </w:tc>
        <w:tc>
          <w:tcPr>
            <w:tcW w:w="3260" w:type="dxa"/>
          </w:tcPr>
          <w:p w:rsidR="00B81D2F" w:rsidRPr="00B81D2F" w:rsidRDefault="00B81D2F" w:rsidP="00B81D2F">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Инструктор</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спасателя</w:t>
            </w:r>
          </w:p>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ВОСВОД</w:t>
            </w:r>
          </w:p>
        </w:tc>
      </w:tr>
      <w:tr w:rsidR="00B81D2F" w:rsidRPr="00B81D2F" w:rsidTr="00E30F7E">
        <w:tblPrEx>
          <w:tblCellMar>
            <w:top w:w="0" w:type="dxa"/>
            <w:bottom w:w="0" w:type="dxa"/>
          </w:tblCellMar>
        </w:tblPrEx>
        <w:trPr>
          <w:trHeight w:val="20"/>
        </w:trPr>
        <w:tc>
          <w:tcPr>
            <w:tcW w:w="3119"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rPr>
              <w:t xml:space="preserve">5. </w:t>
            </w:r>
            <w:r w:rsidRPr="00B81D2F">
              <w:rPr>
                <w:rFonts w:ascii="Times New Roman" w:hAnsi="Times New Roman" w:cs="Times New Roman"/>
                <w:sz w:val="24"/>
                <w:szCs w:val="24"/>
                <w:lang w:val="en-US"/>
              </w:rPr>
              <w:t>ILS Pool Lifeguard</w:t>
            </w:r>
          </w:p>
        </w:tc>
        <w:tc>
          <w:tcPr>
            <w:tcW w:w="3260" w:type="dxa"/>
          </w:tcPr>
          <w:p w:rsidR="00B81D2F" w:rsidRPr="00B81D2F" w:rsidRDefault="00B81D2F" w:rsidP="00B635D8">
            <w:pPr>
              <w:widowControl w:val="0"/>
              <w:autoSpaceDE w:val="0"/>
              <w:spacing w:line="240" w:lineRule="atLeast"/>
              <w:rPr>
                <w:rFonts w:ascii="Times New Roman" w:hAnsi="Times New Roman" w:cs="Times New Roman"/>
                <w:i/>
                <w:sz w:val="24"/>
                <w:szCs w:val="24"/>
                <w:lang w:val="en-US"/>
              </w:rPr>
            </w:pPr>
            <w:r w:rsidRPr="00B81D2F">
              <w:rPr>
                <w:rFonts w:ascii="Times New Roman" w:hAnsi="Times New Roman" w:cs="Times New Roman"/>
                <w:sz w:val="24"/>
                <w:szCs w:val="24"/>
              </w:rPr>
              <w:t>Спасатель</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в</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бассейне</w:t>
            </w:r>
          </w:p>
        </w:tc>
      </w:tr>
      <w:tr w:rsidR="00B81D2F" w:rsidRPr="00B81D2F" w:rsidTr="00E30F7E">
        <w:tblPrEx>
          <w:tblCellMar>
            <w:top w:w="0" w:type="dxa"/>
            <w:bottom w:w="0" w:type="dxa"/>
          </w:tblCellMar>
        </w:tblPrEx>
        <w:trPr>
          <w:trHeight w:val="20"/>
        </w:trPr>
        <w:tc>
          <w:tcPr>
            <w:tcW w:w="3119" w:type="dxa"/>
            <w:vAlign w:val="center"/>
          </w:tcPr>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6. ILS Instructor Pool Life</w:t>
            </w:r>
            <w:r w:rsidR="003124C6">
              <w:rPr>
                <w:rFonts w:ascii="Times New Roman" w:hAnsi="Times New Roman" w:cs="Times New Roman"/>
                <w:sz w:val="24"/>
                <w:szCs w:val="24"/>
                <w:lang w:val="en-US"/>
              </w:rPr>
              <w:softHyphen/>
            </w:r>
            <w:r w:rsidRPr="00B81D2F">
              <w:rPr>
                <w:rFonts w:ascii="Times New Roman" w:hAnsi="Times New Roman" w:cs="Times New Roman"/>
                <w:sz w:val="24"/>
                <w:szCs w:val="24"/>
                <w:lang w:val="en-US"/>
              </w:rPr>
              <w:t>guard</w:t>
            </w:r>
          </w:p>
        </w:tc>
        <w:tc>
          <w:tcPr>
            <w:tcW w:w="3260" w:type="dxa"/>
          </w:tcPr>
          <w:p w:rsidR="00B81D2F" w:rsidRPr="00B81D2F" w:rsidRDefault="00B81D2F" w:rsidP="00B81D2F">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Инструктор</w:t>
            </w:r>
            <w:r w:rsidRPr="00B81D2F">
              <w:rPr>
                <w:rFonts w:ascii="Times New Roman" w:hAnsi="Times New Roman" w:cs="Times New Roman"/>
                <w:sz w:val="24"/>
                <w:szCs w:val="24"/>
                <w:lang w:val="en-US"/>
              </w:rPr>
              <w:t xml:space="preserve"> </w:t>
            </w:r>
          </w:p>
          <w:p w:rsidR="00B81D2F" w:rsidRPr="00B81D2F" w:rsidRDefault="00B81D2F" w:rsidP="00B81D2F">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rPr>
              <w:t>спасателя</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в</w:t>
            </w:r>
            <w:r w:rsidRPr="00B81D2F">
              <w:rPr>
                <w:rFonts w:ascii="Times New Roman" w:hAnsi="Times New Roman" w:cs="Times New Roman"/>
                <w:sz w:val="24"/>
                <w:szCs w:val="24"/>
                <w:lang w:val="en-US"/>
              </w:rPr>
              <w:t xml:space="preserve"> </w:t>
            </w:r>
            <w:r w:rsidRPr="00B81D2F">
              <w:rPr>
                <w:rFonts w:ascii="Times New Roman" w:hAnsi="Times New Roman" w:cs="Times New Roman"/>
                <w:sz w:val="24"/>
                <w:szCs w:val="24"/>
              </w:rPr>
              <w:t>бассейне</w:t>
            </w:r>
          </w:p>
        </w:tc>
      </w:tr>
    </w:tbl>
    <w:p w:rsidR="00B071E4" w:rsidRDefault="00B071E4" w:rsidP="00B071E4">
      <w:pPr>
        <w:widowControl w:val="0"/>
        <w:autoSpaceDE w:val="0"/>
        <w:spacing w:line="207" w:lineRule="exact"/>
        <w:rPr>
          <w:rFonts w:ascii="Times New Roman" w:hAnsi="Times New Roman" w:cs="Times New Roman"/>
          <w:sz w:val="24"/>
          <w:szCs w:val="24"/>
        </w:rPr>
      </w:pPr>
    </w:p>
    <w:p w:rsidR="00B81D2F" w:rsidRPr="00B81D2F" w:rsidRDefault="00617D0C" w:rsidP="00CF124D">
      <w:pPr>
        <w:widowControl w:val="0"/>
        <w:autoSpaceDE w:val="0"/>
        <w:spacing w:line="207" w:lineRule="exact"/>
        <w:jc w:val="right"/>
        <w:rPr>
          <w:rFonts w:ascii="Times New Roman" w:hAnsi="Times New Roman" w:cs="Times New Roman"/>
          <w:sz w:val="24"/>
          <w:szCs w:val="24"/>
          <w:lang w:val="en-US"/>
        </w:rPr>
      </w:pPr>
      <w:r>
        <w:rPr>
          <w:rFonts w:ascii="Times New Roman" w:hAnsi="Times New Roman" w:cs="Times New Roman"/>
          <w:sz w:val="24"/>
          <w:szCs w:val="24"/>
        </w:rPr>
        <w:lastRenderedPageBreak/>
        <w:t>Продолжение таблицы 7.1</w:t>
      </w:r>
    </w:p>
    <w:tbl>
      <w:tblPr>
        <w:tblW w:w="6379" w:type="dxa"/>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3" w:type="dxa"/>
          <w:right w:w="113" w:type="dxa"/>
        </w:tblCellMar>
        <w:tblLook w:val="0000"/>
      </w:tblPr>
      <w:tblGrid>
        <w:gridCol w:w="3119"/>
        <w:gridCol w:w="3260"/>
      </w:tblGrid>
      <w:tr w:rsidR="00617D0C" w:rsidRPr="00B81D2F" w:rsidTr="00E30F7E">
        <w:trPr>
          <w:trHeight w:val="20"/>
        </w:trPr>
        <w:tc>
          <w:tcPr>
            <w:tcW w:w="3119" w:type="dxa"/>
            <w:vAlign w:val="center"/>
          </w:tcPr>
          <w:p w:rsidR="00617D0C" w:rsidRPr="00A243C8" w:rsidRDefault="00617D0C" w:rsidP="00D90768">
            <w:pPr>
              <w:widowControl w:val="0"/>
              <w:autoSpaceDE w:val="0"/>
              <w:spacing w:line="240" w:lineRule="atLeast"/>
              <w:jc w:val="both"/>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7. ILS Inland Open </w:t>
            </w:r>
          </w:p>
          <w:p w:rsidR="00617D0C" w:rsidRPr="00B81D2F" w:rsidRDefault="00617D0C" w:rsidP="00D90768">
            <w:pPr>
              <w:widowControl w:val="0"/>
              <w:autoSpaceDE w:val="0"/>
              <w:spacing w:line="240" w:lineRule="atLeast"/>
              <w:jc w:val="both"/>
              <w:rPr>
                <w:rFonts w:ascii="Times New Roman" w:hAnsi="Times New Roman" w:cs="Times New Roman"/>
                <w:sz w:val="24"/>
                <w:szCs w:val="24"/>
                <w:lang w:val="en-US"/>
              </w:rPr>
            </w:pPr>
            <w:r w:rsidRPr="00A243C8">
              <w:rPr>
                <w:rFonts w:ascii="Times New Roman" w:hAnsi="Times New Roman" w:cs="Times New Roman"/>
                <w:sz w:val="24"/>
                <w:szCs w:val="24"/>
                <w:lang w:val="en-US"/>
              </w:rPr>
              <w:t xml:space="preserve">    </w:t>
            </w:r>
            <w:r w:rsidRPr="00B81D2F">
              <w:rPr>
                <w:rFonts w:ascii="Times New Roman" w:hAnsi="Times New Roman" w:cs="Times New Roman"/>
                <w:sz w:val="24"/>
                <w:szCs w:val="24"/>
                <w:lang w:val="en-US"/>
              </w:rPr>
              <w:t>Water Lifeguard</w:t>
            </w:r>
          </w:p>
        </w:tc>
        <w:tc>
          <w:tcPr>
            <w:tcW w:w="3260" w:type="dxa"/>
          </w:tcPr>
          <w:p w:rsidR="00617D0C" w:rsidRPr="00B81D2F" w:rsidRDefault="00617D0C" w:rsidP="00D9076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 xml:space="preserve">Спасатель на </w:t>
            </w:r>
          </w:p>
          <w:p w:rsidR="00617D0C" w:rsidRPr="00B81D2F" w:rsidRDefault="00617D0C" w:rsidP="00CF124D">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внутренней открытой воде</w:t>
            </w:r>
          </w:p>
        </w:tc>
      </w:tr>
      <w:tr w:rsidR="00617D0C" w:rsidRPr="00B81D2F" w:rsidTr="00E30F7E">
        <w:trPr>
          <w:trHeight w:val="20"/>
        </w:trPr>
        <w:tc>
          <w:tcPr>
            <w:tcW w:w="3119" w:type="dxa"/>
            <w:vAlign w:val="center"/>
          </w:tcPr>
          <w:p w:rsidR="00617D0C" w:rsidRPr="00A243C8"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8. ILS Instructor Inland Open</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Water   Lifeguard</w:t>
            </w:r>
          </w:p>
        </w:tc>
        <w:tc>
          <w:tcPr>
            <w:tcW w:w="3260" w:type="dxa"/>
          </w:tcPr>
          <w:p w:rsidR="00617D0C" w:rsidRPr="00B81D2F" w:rsidRDefault="00617D0C" w:rsidP="00CF124D">
            <w:pPr>
              <w:widowControl w:val="0"/>
              <w:autoSpaceDE w:val="0"/>
              <w:spacing w:line="240" w:lineRule="atLeast"/>
              <w:ind w:right="-113"/>
              <w:rPr>
                <w:rFonts w:ascii="Times New Roman" w:hAnsi="Times New Roman" w:cs="Times New Roman"/>
                <w:sz w:val="24"/>
                <w:szCs w:val="24"/>
              </w:rPr>
            </w:pPr>
            <w:r w:rsidRPr="00B81D2F">
              <w:rPr>
                <w:rFonts w:ascii="Times New Roman" w:hAnsi="Times New Roman" w:cs="Times New Roman"/>
                <w:sz w:val="24"/>
                <w:szCs w:val="24"/>
                <w:lang w:eastAsia="ru-RU"/>
              </w:rPr>
              <w:t xml:space="preserve">Инструктор спасателя на  </w:t>
            </w:r>
            <w:proofErr w:type="gramStart"/>
            <w:r w:rsidRPr="00B81D2F">
              <w:rPr>
                <w:rFonts w:ascii="Times New Roman" w:hAnsi="Times New Roman" w:cs="Times New Roman"/>
                <w:sz w:val="24"/>
                <w:szCs w:val="24"/>
                <w:lang w:eastAsia="ru-RU"/>
              </w:rPr>
              <w:t>внутренней</w:t>
            </w:r>
            <w:proofErr w:type="gramEnd"/>
            <w:r w:rsidRPr="00B81D2F">
              <w:rPr>
                <w:rFonts w:ascii="Times New Roman" w:hAnsi="Times New Roman" w:cs="Times New Roman"/>
                <w:sz w:val="24"/>
                <w:szCs w:val="24"/>
                <w:lang w:eastAsia="ru-RU"/>
              </w:rPr>
              <w:t xml:space="preserve">  открытой воде</w:t>
            </w:r>
          </w:p>
        </w:tc>
      </w:tr>
      <w:tr w:rsidR="00617D0C" w:rsidRPr="00B81D2F" w:rsidTr="00E30F7E">
        <w:trPr>
          <w:trHeight w:val="20"/>
        </w:trPr>
        <w:tc>
          <w:tcPr>
            <w:tcW w:w="3119" w:type="dxa"/>
            <w:vAlign w:val="center"/>
          </w:tcPr>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rPr>
              <w:t xml:space="preserve">9. </w:t>
            </w:r>
            <w:r w:rsidRPr="00B81D2F">
              <w:rPr>
                <w:rFonts w:ascii="Times New Roman" w:hAnsi="Times New Roman" w:cs="Times New Roman"/>
                <w:sz w:val="24"/>
                <w:szCs w:val="24"/>
                <w:lang w:val="en-US"/>
              </w:rPr>
              <w:t>ILS Surf Lifeguard</w:t>
            </w:r>
          </w:p>
        </w:tc>
        <w:tc>
          <w:tcPr>
            <w:tcW w:w="3260" w:type="dxa"/>
          </w:tcPr>
          <w:p w:rsidR="00617D0C" w:rsidRDefault="00617D0C" w:rsidP="00D90768">
            <w:pPr>
              <w:widowControl w:val="0"/>
              <w:autoSpaceDE w:val="0"/>
              <w:spacing w:line="240" w:lineRule="atLeast"/>
              <w:rPr>
                <w:rFonts w:ascii="Times New Roman" w:hAnsi="Times New Roman" w:cs="Times New Roman"/>
                <w:sz w:val="24"/>
                <w:szCs w:val="24"/>
                <w:lang w:eastAsia="ru-RU"/>
              </w:rPr>
            </w:pPr>
            <w:r w:rsidRPr="00B81D2F">
              <w:rPr>
                <w:rFonts w:ascii="Times New Roman" w:hAnsi="Times New Roman" w:cs="Times New Roman"/>
                <w:sz w:val="24"/>
                <w:szCs w:val="24"/>
                <w:lang w:eastAsia="ru-RU"/>
              </w:rPr>
              <w:t>Спасатель на морском</w:t>
            </w:r>
          </w:p>
          <w:p w:rsidR="00617D0C" w:rsidRPr="00B81D2F" w:rsidRDefault="00617D0C" w:rsidP="00D90768">
            <w:pPr>
              <w:widowControl w:val="0"/>
              <w:autoSpaceDE w:val="0"/>
              <w:spacing w:line="240" w:lineRule="atLeast"/>
              <w:rPr>
                <w:rFonts w:ascii="Times New Roman" w:hAnsi="Times New Roman" w:cs="Times New Roman"/>
                <w:sz w:val="24"/>
                <w:szCs w:val="24"/>
                <w:lang w:val="en-US" w:eastAsia="ru-RU"/>
              </w:rPr>
            </w:pPr>
            <w:r w:rsidRPr="00B81D2F">
              <w:rPr>
                <w:rFonts w:ascii="Times New Roman" w:hAnsi="Times New Roman" w:cs="Times New Roman"/>
                <w:sz w:val="24"/>
                <w:szCs w:val="24"/>
                <w:lang w:eastAsia="ru-RU"/>
              </w:rPr>
              <w:t xml:space="preserve"> </w:t>
            </w:r>
            <w:proofErr w:type="gramStart"/>
            <w:r w:rsidRPr="00B81D2F">
              <w:rPr>
                <w:rFonts w:ascii="Times New Roman" w:hAnsi="Times New Roman" w:cs="Times New Roman"/>
                <w:sz w:val="24"/>
                <w:szCs w:val="24"/>
                <w:lang w:eastAsia="ru-RU"/>
              </w:rPr>
              <w:t>при</w:t>
            </w:r>
            <w:r>
              <w:rPr>
                <w:rFonts w:ascii="Times New Roman" w:hAnsi="Times New Roman" w:cs="Times New Roman"/>
                <w:sz w:val="24"/>
                <w:szCs w:val="24"/>
                <w:lang w:eastAsia="ru-RU"/>
              </w:rPr>
              <w:softHyphen/>
            </w:r>
            <w:r w:rsidRPr="00B81D2F">
              <w:rPr>
                <w:rFonts w:ascii="Times New Roman" w:hAnsi="Times New Roman" w:cs="Times New Roman"/>
                <w:sz w:val="24"/>
                <w:szCs w:val="24"/>
                <w:lang w:eastAsia="ru-RU"/>
              </w:rPr>
              <w:t>бое</w:t>
            </w:r>
            <w:proofErr w:type="gramEnd"/>
            <w:r w:rsidRPr="00B81D2F">
              <w:rPr>
                <w:rFonts w:ascii="Times New Roman" w:hAnsi="Times New Roman" w:cs="Times New Roman"/>
                <w:sz w:val="24"/>
                <w:szCs w:val="24"/>
                <w:lang w:val="en-US" w:eastAsia="ru-RU"/>
              </w:rPr>
              <w:t xml:space="preserve"> </w:t>
            </w:r>
          </w:p>
        </w:tc>
      </w:tr>
      <w:tr w:rsidR="00617D0C" w:rsidRPr="00B81D2F" w:rsidTr="00E30F7E">
        <w:trPr>
          <w:trHeight w:val="20"/>
        </w:trPr>
        <w:tc>
          <w:tcPr>
            <w:tcW w:w="3119" w:type="dxa"/>
            <w:vAlign w:val="center"/>
          </w:tcPr>
          <w:p w:rsidR="00617D0C" w:rsidRDefault="00617D0C" w:rsidP="00D9076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lang w:val="en-US"/>
              </w:rPr>
              <w:t>10. ILS Instructor Surf</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Pr>
                <w:rFonts w:ascii="Times New Roman" w:hAnsi="Times New Roman" w:cs="Times New Roman"/>
                <w:sz w:val="24"/>
                <w:szCs w:val="24"/>
              </w:rPr>
              <w:t xml:space="preserve">       </w:t>
            </w:r>
            <w:r w:rsidRPr="00B81D2F">
              <w:rPr>
                <w:rFonts w:ascii="Times New Roman" w:hAnsi="Times New Roman" w:cs="Times New Roman"/>
                <w:sz w:val="24"/>
                <w:szCs w:val="24"/>
                <w:lang w:val="en-US"/>
              </w:rPr>
              <w:t xml:space="preserve">Lifeguard   </w:t>
            </w:r>
          </w:p>
        </w:tc>
        <w:tc>
          <w:tcPr>
            <w:tcW w:w="3260" w:type="dxa"/>
          </w:tcPr>
          <w:p w:rsidR="00617D0C" w:rsidRPr="00B81D2F" w:rsidRDefault="00617D0C" w:rsidP="00CF124D">
            <w:pPr>
              <w:widowControl w:val="0"/>
              <w:autoSpaceDE w:val="0"/>
              <w:spacing w:line="240" w:lineRule="atLeast"/>
              <w:rPr>
                <w:rFonts w:ascii="Times New Roman" w:hAnsi="Times New Roman" w:cs="Times New Roman"/>
                <w:sz w:val="24"/>
                <w:szCs w:val="24"/>
                <w:lang w:eastAsia="ru-RU"/>
              </w:rPr>
            </w:pPr>
            <w:r w:rsidRPr="00B81D2F">
              <w:rPr>
                <w:rFonts w:ascii="Times New Roman" w:hAnsi="Times New Roman" w:cs="Times New Roman"/>
                <w:sz w:val="24"/>
                <w:szCs w:val="24"/>
                <w:lang w:eastAsia="ru-RU"/>
              </w:rPr>
              <w:t>Инструктор</w:t>
            </w:r>
            <w:r>
              <w:rPr>
                <w:rFonts w:ascii="Times New Roman" w:hAnsi="Times New Roman" w:cs="Times New Roman"/>
                <w:sz w:val="24"/>
                <w:szCs w:val="24"/>
                <w:lang w:eastAsia="ru-RU"/>
              </w:rPr>
              <w:t xml:space="preserve"> </w:t>
            </w:r>
            <w:r w:rsidRPr="00B81D2F">
              <w:rPr>
                <w:rFonts w:ascii="Times New Roman" w:hAnsi="Times New Roman" w:cs="Times New Roman"/>
                <w:sz w:val="24"/>
                <w:szCs w:val="24"/>
                <w:lang w:eastAsia="ru-RU"/>
              </w:rPr>
              <w:t xml:space="preserve"> спасателя на морском прибое   </w:t>
            </w:r>
          </w:p>
        </w:tc>
      </w:tr>
      <w:tr w:rsidR="00617D0C" w:rsidRPr="00B81D2F" w:rsidTr="00E30F7E">
        <w:trPr>
          <w:trHeight w:val="20"/>
        </w:trPr>
        <w:tc>
          <w:tcPr>
            <w:tcW w:w="3119" w:type="dxa"/>
            <w:vAlign w:val="center"/>
          </w:tcPr>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11. ILS Open Water Diver </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w:t>
            </w:r>
            <w:r w:rsidRPr="00A243C8">
              <w:rPr>
                <w:rFonts w:ascii="Times New Roman" w:hAnsi="Times New Roman" w:cs="Times New Roman"/>
                <w:sz w:val="24"/>
                <w:szCs w:val="24"/>
                <w:lang w:val="en-US"/>
              </w:rPr>
              <w:t xml:space="preserve"> </w:t>
            </w:r>
            <w:r w:rsidRPr="00B81D2F">
              <w:rPr>
                <w:rFonts w:ascii="Times New Roman" w:hAnsi="Times New Roman" w:cs="Times New Roman"/>
                <w:sz w:val="24"/>
                <w:szCs w:val="24"/>
                <w:lang w:val="en-US"/>
              </w:rPr>
              <w:t>(Rescue Diver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Дайвер</w:t>
            </w:r>
            <w:r w:rsidRPr="00B81D2F">
              <w:rPr>
                <w:rFonts w:ascii="Times New Roman" w:hAnsi="Times New Roman" w:cs="Times New Roman"/>
                <w:sz w:val="24"/>
                <w:szCs w:val="24"/>
                <w:lang w:val="en-US" w:eastAsia="ru-RU"/>
              </w:rPr>
              <w:t>-</w:t>
            </w:r>
            <w:r w:rsidRPr="00B81D2F">
              <w:rPr>
                <w:rFonts w:ascii="Times New Roman" w:hAnsi="Times New Roman" w:cs="Times New Roman"/>
                <w:sz w:val="24"/>
                <w:szCs w:val="24"/>
                <w:lang w:eastAsia="ru-RU"/>
              </w:rPr>
              <w:t>спасатель</w:t>
            </w:r>
            <w:r w:rsidRPr="00B81D2F">
              <w:rPr>
                <w:rFonts w:ascii="Times New Roman" w:hAnsi="Times New Roman" w:cs="Times New Roman"/>
                <w:sz w:val="24"/>
                <w:szCs w:val="24"/>
                <w:lang w:val="en-US" w:eastAsia="ru-RU"/>
              </w:rPr>
              <w:t xml:space="preserve">  </w:t>
            </w:r>
          </w:p>
          <w:p w:rsidR="00617D0C" w:rsidRPr="00B81D2F" w:rsidRDefault="00617D0C" w:rsidP="00D90768">
            <w:pPr>
              <w:rPr>
                <w:rFonts w:ascii="Times New Roman" w:hAnsi="Times New Roman" w:cs="Times New Roman"/>
                <w:sz w:val="24"/>
                <w:szCs w:val="24"/>
                <w:lang w:val="en-US" w:eastAsia="ru-RU"/>
              </w:rPr>
            </w:pPr>
            <w:r w:rsidRPr="00B81D2F">
              <w:rPr>
                <w:rFonts w:ascii="Times New Roman" w:hAnsi="Times New Roman" w:cs="Times New Roman"/>
                <w:sz w:val="24"/>
                <w:szCs w:val="24"/>
                <w:lang w:val="en-US" w:eastAsia="ru-RU"/>
              </w:rPr>
              <w:t>1-</w:t>
            </w:r>
            <w:r w:rsidRPr="00B81D2F">
              <w:rPr>
                <w:rFonts w:ascii="Times New Roman" w:hAnsi="Times New Roman" w:cs="Times New Roman"/>
                <w:sz w:val="24"/>
                <w:szCs w:val="24"/>
                <w:lang w:eastAsia="ru-RU"/>
              </w:rPr>
              <w:t>й</w:t>
            </w:r>
            <w:r w:rsidRPr="00B81D2F">
              <w:rPr>
                <w:rFonts w:ascii="Times New Roman" w:hAnsi="Times New Roman" w:cs="Times New Roman"/>
                <w:sz w:val="24"/>
                <w:szCs w:val="24"/>
                <w:lang w:val="en-US" w:eastAsia="ru-RU"/>
              </w:rPr>
              <w:t xml:space="preserve"> </w:t>
            </w:r>
            <w:r w:rsidRPr="00B81D2F">
              <w:rPr>
                <w:rFonts w:ascii="Times New Roman" w:hAnsi="Times New Roman" w:cs="Times New Roman"/>
                <w:sz w:val="24"/>
                <w:szCs w:val="24"/>
                <w:lang w:eastAsia="ru-RU"/>
              </w:rPr>
              <w:t>степени</w:t>
            </w:r>
          </w:p>
        </w:tc>
      </w:tr>
      <w:tr w:rsidR="00617D0C" w:rsidRPr="00B81D2F" w:rsidTr="00E30F7E">
        <w:trPr>
          <w:trHeight w:val="20"/>
        </w:trPr>
        <w:tc>
          <w:tcPr>
            <w:tcW w:w="3119" w:type="dxa"/>
            <w:vAlign w:val="center"/>
          </w:tcPr>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12. ILS Rescue Diver  </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w:t>
            </w:r>
            <w:r w:rsidRPr="00A243C8">
              <w:rPr>
                <w:rFonts w:ascii="Times New Roman" w:hAnsi="Times New Roman" w:cs="Times New Roman"/>
                <w:sz w:val="24"/>
                <w:szCs w:val="24"/>
                <w:lang w:val="en-US"/>
              </w:rPr>
              <w:t xml:space="preserve"> </w:t>
            </w:r>
            <w:r w:rsidRPr="00B81D2F">
              <w:rPr>
                <w:rFonts w:ascii="Times New Roman" w:hAnsi="Times New Roman" w:cs="Times New Roman"/>
                <w:sz w:val="24"/>
                <w:szCs w:val="24"/>
                <w:lang w:val="en-US"/>
              </w:rPr>
              <w:t xml:space="preserve"> (Rescue Diver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Дайвер</w:t>
            </w:r>
            <w:r w:rsidRPr="00B81D2F">
              <w:rPr>
                <w:rFonts w:ascii="Times New Roman" w:hAnsi="Times New Roman" w:cs="Times New Roman"/>
                <w:sz w:val="24"/>
                <w:szCs w:val="24"/>
                <w:lang w:val="en-US" w:eastAsia="ru-RU"/>
              </w:rPr>
              <w:t>-</w:t>
            </w:r>
            <w:r w:rsidRPr="00B81D2F">
              <w:rPr>
                <w:rFonts w:ascii="Times New Roman" w:hAnsi="Times New Roman" w:cs="Times New Roman"/>
                <w:sz w:val="24"/>
                <w:szCs w:val="24"/>
                <w:lang w:eastAsia="ru-RU"/>
              </w:rPr>
              <w:t>спасатель</w:t>
            </w:r>
            <w:r w:rsidRPr="00B81D2F">
              <w:rPr>
                <w:rFonts w:ascii="Times New Roman" w:hAnsi="Times New Roman" w:cs="Times New Roman"/>
                <w:sz w:val="24"/>
                <w:szCs w:val="24"/>
                <w:lang w:val="en-US" w:eastAsia="ru-RU"/>
              </w:rPr>
              <w:t xml:space="preserve">  </w:t>
            </w:r>
          </w:p>
          <w:p w:rsidR="00617D0C" w:rsidRPr="00B81D2F" w:rsidRDefault="00617D0C" w:rsidP="00D90768">
            <w:pPr>
              <w:rPr>
                <w:rFonts w:ascii="Times New Roman" w:hAnsi="Times New Roman" w:cs="Times New Roman"/>
                <w:sz w:val="24"/>
                <w:szCs w:val="24"/>
                <w:lang w:val="en-US" w:eastAsia="ru-RU"/>
              </w:rPr>
            </w:pPr>
            <w:r w:rsidRPr="00B81D2F">
              <w:rPr>
                <w:rFonts w:ascii="Times New Roman" w:hAnsi="Times New Roman" w:cs="Times New Roman"/>
                <w:sz w:val="24"/>
                <w:szCs w:val="24"/>
                <w:lang w:val="en-US" w:eastAsia="ru-RU"/>
              </w:rPr>
              <w:t>2-</w:t>
            </w:r>
            <w:r w:rsidRPr="00B81D2F">
              <w:rPr>
                <w:rFonts w:ascii="Times New Roman" w:hAnsi="Times New Roman" w:cs="Times New Roman"/>
                <w:sz w:val="24"/>
                <w:szCs w:val="24"/>
                <w:lang w:eastAsia="ru-RU"/>
              </w:rPr>
              <w:t>й</w:t>
            </w:r>
            <w:r w:rsidRPr="00B81D2F">
              <w:rPr>
                <w:rFonts w:ascii="Times New Roman" w:hAnsi="Times New Roman" w:cs="Times New Roman"/>
                <w:sz w:val="24"/>
                <w:szCs w:val="24"/>
                <w:lang w:val="en-US" w:eastAsia="ru-RU"/>
              </w:rPr>
              <w:t xml:space="preserve">  </w:t>
            </w:r>
            <w:r w:rsidRPr="00B81D2F">
              <w:rPr>
                <w:rFonts w:ascii="Times New Roman" w:hAnsi="Times New Roman" w:cs="Times New Roman"/>
                <w:sz w:val="24"/>
                <w:szCs w:val="24"/>
                <w:lang w:eastAsia="ru-RU"/>
              </w:rPr>
              <w:t>степени</w:t>
            </w:r>
            <w:r w:rsidRPr="00B81D2F">
              <w:rPr>
                <w:rFonts w:ascii="Times New Roman" w:hAnsi="Times New Roman" w:cs="Times New Roman"/>
                <w:sz w:val="24"/>
                <w:szCs w:val="24"/>
                <w:lang w:val="en-US" w:eastAsia="ru-RU"/>
              </w:rPr>
              <w:t xml:space="preserve">  </w:t>
            </w:r>
          </w:p>
        </w:tc>
      </w:tr>
      <w:tr w:rsidR="00617D0C" w:rsidRPr="00B81D2F" w:rsidTr="00E30F7E">
        <w:trPr>
          <w:trHeight w:val="20"/>
        </w:trPr>
        <w:tc>
          <w:tcPr>
            <w:tcW w:w="3119" w:type="dxa"/>
          </w:tcPr>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13. ILS Rescue Dive Master </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(Rescue Diver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Дайвер</w:t>
            </w:r>
            <w:r w:rsidRPr="00B81D2F">
              <w:rPr>
                <w:rFonts w:ascii="Times New Roman" w:hAnsi="Times New Roman" w:cs="Times New Roman"/>
                <w:sz w:val="24"/>
                <w:szCs w:val="24"/>
                <w:lang w:val="en-US" w:eastAsia="ru-RU"/>
              </w:rPr>
              <w:t>-</w:t>
            </w:r>
            <w:r w:rsidRPr="00B81D2F">
              <w:rPr>
                <w:rFonts w:ascii="Times New Roman" w:hAnsi="Times New Roman" w:cs="Times New Roman"/>
                <w:sz w:val="24"/>
                <w:szCs w:val="24"/>
                <w:lang w:eastAsia="ru-RU"/>
              </w:rPr>
              <w:t>спасатель</w:t>
            </w:r>
            <w:r w:rsidRPr="00B81D2F">
              <w:rPr>
                <w:rFonts w:ascii="Times New Roman" w:hAnsi="Times New Roman" w:cs="Times New Roman"/>
                <w:sz w:val="24"/>
                <w:szCs w:val="24"/>
                <w:lang w:val="en-US" w:eastAsia="ru-RU"/>
              </w:rPr>
              <w:t xml:space="preserve">  </w:t>
            </w:r>
          </w:p>
          <w:p w:rsidR="00617D0C" w:rsidRPr="00B81D2F" w:rsidRDefault="00617D0C" w:rsidP="00D90768">
            <w:pPr>
              <w:rPr>
                <w:rFonts w:ascii="Times New Roman" w:hAnsi="Times New Roman" w:cs="Times New Roman"/>
                <w:sz w:val="24"/>
                <w:szCs w:val="24"/>
                <w:lang w:val="en-US" w:eastAsia="ru-RU"/>
              </w:rPr>
            </w:pPr>
            <w:r w:rsidRPr="00B81D2F">
              <w:rPr>
                <w:rFonts w:ascii="Times New Roman" w:hAnsi="Times New Roman" w:cs="Times New Roman"/>
                <w:sz w:val="24"/>
                <w:szCs w:val="24"/>
                <w:lang w:val="en-US" w:eastAsia="ru-RU"/>
              </w:rPr>
              <w:t>3-</w:t>
            </w:r>
            <w:r w:rsidRPr="00B81D2F">
              <w:rPr>
                <w:rFonts w:ascii="Times New Roman" w:hAnsi="Times New Roman" w:cs="Times New Roman"/>
                <w:sz w:val="24"/>
                <w:szCs w:val="24"/>
                <w:lang w:eastAsia="ru-RU"/>
              </w:rPr>
              <w:t>й</w:t>
            </w:r>
            <w:r w:rsidRPr="00B81D2F">
              <w:rPr>
                <w:rFonts w:ascii="Times New Roman" w:hAnsi="Times New Roman" w:cs="Times New Roman"/>
                <w:sz w:val="24"/>
                <w:szCs w:val="24"/>
                <w:lang w:val="en-US" w:eastAsia="ru-RU"/>
              </w:rPr>
              <w:t xml:space="preserve">  </w:t>
            </w:r>
            <w:r w:rsidRPr="00B81D2F">
              <w:rPr>
                <w:rFonts w:ascii="Times New Roman" w:hAnsi="Times New Roman" w:cs="Times New Roman"/>
                <w:sz w:val="24"/>
                <w:szCs w:val="24"/>
                <w:lang w:eastAsia="ru-RU"/>
              </w:rPr>
              <w:t>степени</w:t>
            </w:r>
            <w:r w:rsidRPr="00B81D2F">
              <w:rPr>
                <w:rFonts w:ascii="Times New Roman" w:hAnsi="Times New Roman" w:cs="Times New Roman"/>
                <w:sz w:val="24"/>
                <w:szCs w:val="24"/>
                <w:lang w:val="en-US" w:eastAsia="ru-RU"/>
              </w:rPr>
              <w:t xml:space="preserve">  </w:t>
            </w:r>
          </w:p>
        </w:tc>
      </w:tr>
      <w:tr w:rsidR="00617D0C" w:rsidRPr="00B81D2F" w:rsidTr="00E30F7E">
        <w:trPr>
          <w:trHeight w:val="20"/>
        </w:trPr>
        <w:tc>
          <w:tcPr>
            <w:tcW w:w="3119" w:type="dxa"/>
            <w:vAlign w:val="center"/>
          </w:tcPr>
          <w:p w:rsidR="00617D0C" w:rsidRDefault="00617D0C" w:rsidP="00D9076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lang w:val="en-US"/>
              </w:rPr>
              <w:t>14. ILS Rescue Dive</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Pr>
                <w:rFonts w:ascii="Times New Roman" w:hAnsi="Times New Roman" w:cs="Times New Roman"/>
                <w:sz w:val="24"/>
                <w:szCs w:val="24"/>
              </w:rPr>
              <w:t xml:space="preserve">      </w:t>
            </w:r>
            <w:r w:rsidRPr="00B81D2F">
              <w:rPr>
                <w:rFonts w:ascii="Times New Roman" w:hAnsi="Times New Roman" w:cs="Times New Roman"/>
                <w:sz w:val="24"/>
                <w:szCs w:val="24"/>
                <w:lang w:val="en-US"/>
              </w:rPr>
              <w:t>Instructor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Инструктор дайв-спасателя </w:t>
            </w:r>
          </w:p>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1-й  степени  </w:t>
            </w:r>
          </w:p>
        </w:tc>
      </w:tr>
      <w:tr w:rsidR="00617D0C" w:rsidRPr="00B81D2F" w:rsidTr="00E30F7E">
        <w:trPr>
          <w:trHeight w:val="20"/>
        </w:trPr>
        <w:tc>
          <w:tcPr>
            <w:tcW w:w="3119" w:type="dxa"/>
            <w:vAlign w:val="center"/>
          </w:tcPr>
          <w:p w:rsidR="00617D0C" w:rsidRDefault="00617D0C" w:rsidP="00D9076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 xml:space="preserve">15. </w:t>
            </w:r>
            <w:r w:rsidRPr="00B81D2F">
              <w:rPr>
                <w:rFonts w:ascii="Times New Roman" w:hAnsi="Times New Roman" w:cs="Times New Roman"/>
                <w:sz w:val="24"/>
                <w:szCs w:val="24"/>
                <w:lang w:val="en-US"/>
              </w:rPr>
              <w:t>ILS Rescue Dive</w:t>
            </w:r>
          </w:p>
          <w:p w:rsidR="00617D0C" w:rsidRPr="00B81D2F" w:rsidRDefault="00617D0C" w:rsidP="00D90768">
            <w:pPr>
              <w:widowControl w:val="0"/>
              <w:autoSpaceDE w:val="0"/>
              <w:spacing w:line="240" w:lineRule="atLeast"/>
              <w:rPr>
                <w:rFonts w:ascii="Times New Roman" w:hAnsi="Times New Roman" w:cs="Times New Roman"/>
                <w:sz w:val="24"/>
                <w:szCs w:val="24"/>
                <w:lang w:val="en-US"/>
              </w:rPr>
            </w:pPr>
            <w:r>
              <w:rPr>
                <w:rFonts w:ascii="Times New Roman" w:hAnsi="Times New Roman" w:cs="Times New Roman"/>
                <w:sz w:val="24"/>
                <w:szCs w:val="24"/>
              </w:rPr>
              <w:t xml:space="preserve">      </w:t>
            </w:r>
            <w:r w:rsidRPr="00B81D2F">
              <w:rPr>
                <w:rFonts w:ascii="Times New Roman" w:hAnsi="Times New Roman" w:cs="Times New Roman"/>
                <w:sz w:val="24"/>
                <w:szCs w:val="24"/>
                <w:lang w:val="en-US"/>
              </w:rPr>
              <w:t>Instructor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Инструктор дайв-спасателя  </w:t>
            </w:r>
          </w:p>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2-й  степени  </w:t>
            </w:r>
          </w:p>
        </w:tc>
      </w:tr>
      <w:tr w:rsidR="00617D0C" w:rsidRPr="00B81D2F" w:rsidTr="00E30F7E">
        <w:trPr>
          <w:trHeight w:val="20"/>
        </w:trPr>
        <w:tc>
          <w:tcPr>
            <w:tcW w:w="3119" w:type="dxa"/>
            <w:vAlign w:val="center"/>
          </w:tcPr>
          <w:p w:rsidR="00617D0C" w:rsidRDefault="00617D0C" w:rsidP="00D90768">
            <w:pPr>
              <w:widowControl w:val="0"/>
              <w:autoSpaceDE w:val="0"/>
              <w:spacing w:line="240" w:lineRule="atLeast"/>
              <w:rPr>
                <w:rFonts w:ascii="Times New Roman" w:hAnsi="Times New Roman" w:cs="Times New Roman"/>
                <w:sz w:val="24"/>
                <w:szCs w:val="24"/>
              </w:rPr>
            </w:pPr>
            <w:r w:rsidRPr="00B81D2F">
              <w:rPr>
                <w:rFonts w:ascii="Times New Roman" w:hAnsi="Times New Roman" w:cs="Times New Roman"/>
                <w:sz w:val="24"/>
                <w:szCs w:val="24"/>
              </w:rPr>
              <w:t>16. ILS Rescue Dive</w:t>
            </w:r>
          </w:p>
          <w:p w:rsidR="00617D0C" w:rsidRPr="00B81D2F" w:rsidRDefault="00617D0C" w:rsidP="00D90768">
            <w:pPr>
              <w:widowControl w:val="0"/>
              <w:autoSpaceDE w:val="0"/>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B81D2F">
              <w:rPr>
                <w:rFonts w:ascii="Times New Roman" w:hAnsi="Times New Roman" w:cs="Times New Roman"/>
                <w:sz w:val="24"/>
                <w:szCs w:val="24"/>
              </w:rPr>
              <w:t>Instructor ***</w:t>
            </w:r>
          </w:p>
        </w:tc>
        <w:tc>
          <w:tcPr>
            <w:tcW w:w="3260" w:type="dxa"/>
          </w:tcPr>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Инструктор дайв-спасателя </w:t>
            </w:r>
          </w:p>
          <w:p w:rsidR="00617D0C" w:rsidRPr="00B81D2F" w:rsidRDefault="00617D0C" w:rsidP="00D90768">
            <w:pPr>
              <w:rPr>
                <w:rFonts w:ascii="Times New Roman" w:hAnsi="Times New Roman" w:cs="Times New Roman"/>
                <w:sz w:val="24"/>
                <w:szCs w:val="24"/>
                <w:lang w:eastAsia="ru-RU"/>
              </w:rPr>
            </w:pPr>
            <w:r w:rsidRPr="00B81D2F">
              <w:rPr>
                <w:rFonts w:ascii="Times New Roman" w:hAnsi="Times New Roman" w:cs="Times New Roman"/>
                <w:sz w:val="24"/>
                <w:szCs w:val="24"/>
                <w:lang w:eastAsia="ru-RU"/>
              </w:rPr>
              <w:t xml:space="preserve"> 3-й  степени</w:t>
            </w:r>
          </w:p>
        </w:tc>
      </w:tr>
      <w:tr w:rsidR="00617D0C" w:rsidRPr="00B81D2F" w:rsidTr="00E30F7E">
        <w:trPr>
          <w:trHeight w:val="20"/>
        </w:trPr>
        <w:tc>
          <w:tcPr>
            <w:tcW w:w="3119" w:type="dxa"/>
            <w:shd w:val="clear" w:color="auto" w:fill="auto"/>
            <w:vAlign w:val="center"/>
          </w:tcPr>
          <w:p w:rsidR="00617D0C" w:rsidRPr="00B81D2F" w:rsidRDefault="00617D0C" w:rsidP="00D90768">
            <w:pPr>
              <w:widowControl w:val="0"/>
              <w:autoSpaceDE w:val="0"/>
              <w:spacing w:line="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17. ILS Rescue Boat Crew</w:t>
            </w:r>
          </w:p>
        </w:tc>
        <w:tc>
          <w:tcPr>
            <w:tcW w:w="3260" w:type="dxa"/>
            <w:shd w:val="clear" w:color="auto" w:fill="auto"/>
          </w:tcPr>
          <w:p w:rsidR="00617D0C" w:rsidRPr="00B81D2F" w:rsidRDefault="00617D0C" w:rsidP="00D90768">
            <w:pPr>
              <w:pStyle w:val="af0"/>
              <w:spacing w:after="0" w:line="0" w:lineRule="atLeast"/>
              <w:rPr>
                <w:rFonts w:ascii="Times New Roman" w:hAnsi="Times New Roman" w:cs="Times New Roman"/>
                <w:sz w:val="24"/>
                <w:szCs w:val="24"/>
              </w:rPr>
            </w:pPr>
            <w:r w:rsidRPr="00B81D2F">
              <w:rPr>
                <w:rFonts w:ascii="Times New Roman" w:hAnsi="Times New Roman" w:cs="Times New Roman"/>
                <w:sz w:val="24"/>
                <w:szCs w:val="24"/>
                <w:lang w:val="ru-RU"/>
              </w:rPr>
              <w:t>Матрос</w:t>
            </w:r>
            <w:r w:rsidRPr="00B81D2F">
              <w:rPr>
                <w:rFonts w:ascii="Times New Roman" w:hAnsi="Times New Roman" w:cs="Times New Roman"/>
                <w:sz w:val="24"/>
                <w:szCs w:val="24"/>
              </w:rPr>
              <w:t>-</w:t>
            </w:r>
            <w:r w:rsidRPr="00B81D2F">
              <w:rPr>
                <w:rFonts w:ascii="Times New Roman" w:hAnsi="Times New Roman" w:cs="Times New Roman"/>
                <w:sz w:val="24"/>
                <w:szCs w:val="24"/>
                <w:lang w:val="ru-RU"/>
              </w:rPr>
              <w:t>спасатель</w:t>
            </w:r>
            <w:r>
              <w:rPr>
                <w:rFonts w:ascii="Times New Roman" w:hAnsi="Times New Roman" w:cs="Times New Roman"/>
                <w:sz w:val="24"/>
                <w:szCs w:val="24"/>
                <w:lang w:val="ru-RU"/>
              </w:rPr>
              <w:t xml:space="preserve"> ВОСВОД</w:t>
            </w:r>
          </w:p>
        </w:tc>
      </w:tr>
      <w:tr w:rsidR="00617D0C" w:rsidRPr="00B81D2F" w:rsidTr="00E30F7E">
        <w:trPr>
          <w:trHeight w:val="20"/>
        </w:trPr>
        <w:tc>
          <w:tcPr>
            <w:tcW w:w="3119" w:type="dxa"/>
            <w:shd w:val="clear" w:color="auto" w:fill="auto"/>
            <w:vAlign w:val="center"/>
          </w:tcPr>
          <w:p w:rsidR="00617D0C" w:rsidRPr="00B81D2F" w:rsidRDefault="00617D0C" w:rsidP="00D90768">
            <w:pPr>
              <w:widowControl w:val="0"/>
              <w:autoSpaceDE w:val="0"/>
              <w:spacing w:line="0" w:lineRule="atLeast"/>
              <w:rPr>
                <w:rFonts w:ascii="Times New Roman" w:hAnsi="Times New Roman" w:cs="Times New Roman"/>
                <w:sz w:val="24"/>
                <w:szCs w:val="24"/>
                <w:lang w:val="en-US"/>
              </w:rPr>
            </w:pPr>
            <w:r w:rsidRPr="00B81D2F">
              <w:rPr>
                <w:rFonts w:ascii="Times New Roman" w:hAnsi="Times New Roman" w:cs="Times New Roman"/>
                <w:sz w:val="24"/>
                <w:szCs w:val="24"/>
              </w:rPr>
              <w:t xml:space="preserve">18. </w:t>
            </w:r>
            <w:r w:rsidRPr="00B81D2F">
              <w:rPr>
                <w:rFonts w:ascii="Times New Roman" w:hAnsi="Times New Roman" w:cs="Times New Roman"/>
                <w:sz w:val="24"/>
                <w:szCs w:val="24"/>
                <w:lang w:val="en-US"/>
              </w:rPr>
              <w:t>ILS Rescue Boat Driver</w:t>
            </w:r>
          </w:p>
        </w:tc>
        <w:tc>
          <w:tcPr>
            <w:tcW w:w="3260" w:type="dxa"/>
            <w:shd w:val="clear" w:color="auto" w:fill="auto"/>
          </w:tcPr>
          <w:p w:rsidR="00617D0C" w:rsidRPr="00B81D2F" w:rsidRDefault="00617D0C" w:rsidP="00D90768">
            <w:pPr>
              <w:pStyle w:val="af0"/>
              <w:spacing w:after="0" w:line="0" w:lineRule="atLeast"/>
              <w:rPr>
                <w:rFonts w:ascii="Times New Roman" w:hAnsi="Times New Roman" w:cs="Times New Roman"/>
                <w:i/>
                <w:sz w:val="24"/>
                <w:szCs w:val="24"/>
              </w:rPr>
            </w:pPr>
            <w:r w:rsidRPr="00B81D2F">
              <w:rPr>
                <w:rFonts w:ascii="Times New Roman" w:hAnsi="Times New Roman" w:cs="Times New Roman"/>
                <w:sz w:val="24"/>
                <w:szCs w:val="24"/>
                <w:lang w:val="ru-RU"/>
              </w:rPr>
              <w:t>Водитель</w:t>
            </w:r>
            <w:r w:rsidRPr="00B81D2F">
              <w:rPr>
                <w:rFonts w:ascii="Times New Roman" w:hAnsi="Times New Roman" w:cs="Times New Roman"/>
                <w:sz w:val="24"/>
                <w:szCs w:val="24"/>
              </w:rPr>
              <w:t xml:space="preserve"> </w:t>
            </w:r>
            <w:r w:rsidRPr="00B81D2F">
              <w:rPr>
                <w:rFonts w:ascii="Times New Roman" w:hAnsi="Times New Roman" w:cs="Times New Roman"/>
                <w:sz w:val="24"/>
                <w:szCs w:val="24"/>
                <w:lang w:val="ru-RU"/>
              </w:rPr>
              <w:t>спасательного</w:t>
            </w:r>
            <w:r w:rsidRPr="00B81D2F">
              <w:rPr>
                <w:rFonts w:ascii="Times New Roman" w:hAnsi="Times New Roman" w:cs="Times New Roman"/>
                <w:sz w:val="24"/>
                <w:szCs w:val="24"/>
              </w:rPr>
              <w:t xml:space="preserve"> </w:t>
            </w:r>
            <w:r w:rsidRPr="00B81D2F">
              <w:rPr>
                <w:rFonts w:ascii="Times New Roman" w:hAnsi="Times New Roman" w:cs="Times New Roman"/>
                <w:sz w:val="24"/>
                <w:szCs w:val="24"/>
                <w:lang w:val="ru-RU"/>
              </w:rPr>
              <w:t>судна</w:t>
            </w:r>
          </w:p>
        </w:tc>
      </w:tr>
      <w:tr w:rsidR="00617D0C" w:rsidRPr="00B81D2F" w:rsidTr="00E30F7E">
        <w:trPr>
          <w:trHeight w:val="20"/>
        </w:trPr>
        <w:tc>
          <w:tcPr>
            <w:tcW w:w="3119" w:type="dxa"/>
            <w:shd w:val="clear" w:color="auto" w:fill="auto"/>
            <w:vAlign w:val="center"/>
          </w:tcPr>
          <w:p w:rsidR="00617D0C" w:rsidRPr="00B81D2F" w:rsidRDefault="00617D0C" w:rsidP="00D90768">
            <w:pPr>
              <w:widowControl w:val="0"/>
              <w:autoSpaceDE w:val="0"/>
              <w:spacing w:line="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19. ILS Water Rescue Craft </w:t>
            </w:r>
          </w:p>
          <w:p w:rsidR="00617D0C" w:rsidRPr="00B81D2F" w:rsidRDefault="00617D0C" w:rsidP="00D90768">
            <w:pPr>
              <w:widowControl w:val="0"/>
              <w:autoSpaceDE w:val="0"/>
              <w:spacing w:line="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 xml:space="preserve">      (Jet Ski Operator) </w:t>
            </w:r>
          </w:p>
        </w:tc>
        <w:tc>
          <w:tcPr>
            <w:tcW w:w="3260" w:type="dxa"/>
            <w:shd w:val="clear" w:color="auto" w:fill="auto"/>
          </w:tcPr>
          <w:p w:rsidR="00617D0C" w:rsidRPr="00B81D2F" w:rsidRDefault="00617D0C" w:rsidP="00D90768">
            <w:pPr>
              <w:pStyle w:val="af0"/>
              <w:spacing w:after="0" w:line="0" w:lineRule="atLeast"/>
              <w:rPr>
                <w:rFonts w:ascii="Times New Roman" w:hAnsi="Times New Roman" w:cs="Times New Roman"/>
                <w:i/>
                <w:sz w:val="24"/>
                <w:szCs w:val="24"/>
              </w:rPr>
            </w:pPr>
            <w:r w:rsidRPr="00B81D2F">
              <w:rPr>
                <w:rFonts w:ascii="Times New Roman" w:hAnsi="Times New Roman" w:cs="Times New Roman"/>
                <w:sz w:val="24"/>
                <w:szCs w:val="24"/>
                <w:lang w:val="ru-RU"/>
              </w:rPr>
              <w:t>Спасатель</w:t>
            </w:r>
            <w:r w:rsidRPr="00B81D2F">
              <w:rPr>
                <w:rFonts w:ascii="Times New Roman" w:hAnsi="Times New Roman" w:cs="Times New Roman"/>
                <w:sz w:val="24"/>
                <w:szCs w:val="24"/>
              </w:rPr>
              <w:t xml:space="preserve"> </w:t>
            </w:r>
            <w:r w:rsidRPr="00B81D2F">
              <w:rPr>
                <w:rFonts w:ascii="Times New Roman" w:hAnsi="Times New Roman" w:cs="Times New Roman"/>
                <w:sz w:val="24"/>
                <w:szCs w:val="24"/>
                <w:lang w:val="ru-RU"/>
              </w:rPr>
              <w:t>на</w:t>
            </w:r>
            <w:r w:rsidRPr="00B81D2F">
              <w:rPr>
                <w:rFonts w:ascii="Times New Roman" w:hAnsi="Times New Roman" w:cs="Times New Roman"/>
                <w:sz w:val="24"/>
                <w:szCs w:val="24"/>
              </w:rPr>
              <w:t xml:space="preserve"> </w:t>
            </w:r>
            <w:r w:rsidRPr="00B81D2F">
              <w:rPr>
                <w:rFonts w:ascii="Times New Roman" w:hAnsi="Times New Roman" w:cs="Times New Roman"/>
                <w:sz w:val="24"/>
                <w:szCs w:val="24"/>
                <w:lang w:val="ru-RU"/>
              </w:rPr>
              <w:t>гидроцикле</w:t>
            </w:r>
          </w:p>
        </w:tc>
      </w:tr>
      <w:tr w:rsidR="00617D0C" w:rsidRPr="00B81D2F" w:rsidTr="00E30F7E">
        <w:trPr>
          <w:trHeight w:val="10"/>
        </w:trPr>
        <w:tc>
          <w:tcPr>
            <w:tcW w:w="3119" w:type="dxa"/>
            <w:shd w:val="clear" w:color="auto" w:fill="auto"/>
            <w:vAlign w:val="center"/>
          </w:tcPr>
          <w:p w:rsidR="00617D0C" w:rsidRPr="00B81D2F" w:rsidRDefault="00617D0C" w:rsidP="00D90768">
            <w:pPr>
              <w:widowControl w:val="0"/>
              <w:autoSpaceDE w:val="0"/>
              <w:spacing w:line="0" w:lineRule="atLeast"/>
              <w:rPr>
                <w:rFonts w:ascii="Times New Roman" w:hAnsi="Times New Roman" w:cs="Times New Roman"/>
                <w:sz w:val="24"/>
                <w:szCs w:val="24"/>
                <w:lang w:val="en-US"/>
              </w:rPr>
            </w:pPr>
            <w:r w:rsidRPr="00B81D2F">
              <w:rPr>
                <w:rFonts w:ascii="Times New Roman" w:hAnsi="Times New Roman" w:cs="Times New Roman"/>
                <w:sz w:val="24"/>
                <w:szCs w:val="24"/>
                <w:lang w:val="en-US"/>
              </w:rPr>
              <w:t>20. ILS Automatic External</w:t>
            </w:r>
          </w:p>
          <w:p w:rsidR="00617D0C" w:rsidRPr="00B81D2F" w:rsidRDefault="00CF124D" w:rsidP="00CF124D">
            <w:pPr>
              <w:widowControl w:val="0"/>
              <w:autoSpaceDE w:val="0"/>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Defibrillation </w:t>
            </w:r>
            <w:r w:rsidRPr="005144FF">
              <w:rPr>
                <w:rFonts w:ascii="Times New Roman" w:hAnsi="Times New Roman" w:cs="Times New Roman"/>
                <w:sz w:val="24"/>
                <w:szCs w:val="24"/>
                <w:lang w:val="en-US"/>
              </w:rPr>
              <w:t xml:space="preserve"> </w:t>
            </w:r>
            <w:r w:rsidR="00617D0C" w:rsidRPr="00B81D2F">
              <w:rPr>
                <w:rFonts w:ascii="Times New Roman" w:hAnsi="Times New Roman" w:cs="Times New Roman"/>
                <w:sz w:val="24"/>
                <w:szCs w:val="24"/>
                <w:lang w:val="en-US"/>
              </w:rPr>
              <w:t>(AND)</w:t>
            </w:r>
          </w:p>
        </w:tc>
        <w:tc>
          <w:tcPr>
            <w:tcW w:w="3260" w:type="dxa"/>
            <w:shd w:val="clear" w:color="auto" w:fill="auto"/>
            <w:vAlign w:val="center"/>
          </w:tcPr>
          <w:p w:rsidR="00617D0C" w:rsidRPr="00B81D2F" w:rsidRDefault="00617D0C" w:rsidP="00D90768">
            <w:pPr>
              <w:pStyle w:val="af0"/>
              <w:spacing w:after="0" w:line="0" w:lineRule="atLeast"/>
              <w:rPr>
                <w:rFonts w:ascii="Times New Roman" w:hAnsi="Times New Roman" w:cs="Times New Roman"/>
                <w:bCs/>
                <w:sz w:val="24"/>
                <w:szCs w:val="24"/>
                <w:lang w:val="ru-RU"/>
              </w:rPr>
            </w:pPr>
            <w:r w:rsidRPr="00B81D2F">
              <w:rPr>
                <w:rFonts w:ascii="Times New Roman" w:hAnsi="Times New Roman" w:cs="Times New Roman"/>
                <w:bCs/>
                <w:sz w:val="24"/>
                <w:szCs w:val="24"/>
                <w:lang w:val="ru-RU"/>
              </w:rPr>
              <w:t>Реаниматор</w:t>
            </w:r>
            <w:r>
              <w:rPr>
                <w:rFonts w:ascii="Times New Roman" w:hAnsi="Times New Roman" w:cs="Times New Roman"/>
                <w:bCs/>
                <w:sz w:val="24"/>
                <w:szCs w:val="24"/>
                <w:lang w:val="ru-RU"/>
              </w:rPr>
              <w:t xml:space="preserve"> а</w:t>
            </w:r>
            <w:r w:rsidRPr="00B81D2F">
              <w:rPr>
                <w:rFonts w:ascii="Times New Roman" w:hAnsi="Times New Roman" w:cs="Times New Roman"/>
                <w:bCs/>
                <w:sz w:val="24"/>
                <w:szCs w:val="24"/>
                <w:lang w:val="ru-RU"/>
              </w:rPr>
              <w:t>втоматического наружного дефибриллятора  (АНД)</w:t>
            </w:r>
            <w:r w:rsidRPr="00B81D2F">
              <w:rPr>
                <w:rFonts w:ascii="Times New Roman" w:hAnsi="Times New Roman" w:cs="Times New Roman"/>
                <w:sz w:val="24"/>
                <w:szCs w:val="24"/>
                <w:lang w:val="ru-RU"/>
              </w:rPr>
              <w:t xml:space="preserve"> </w:t>
            </w:r>
          </w:p>
        </w:tc>
      </w:tr>
      <w:tr w:rsidR="00617D0C" w:rsidRPr="00B81D2F" w:rsidTr="00E30F7E">
        <w:trPr>
          <w:trHeight w:val="10"/>
        </w:trPr>
        <w:tc>
          <w:tcPr>
            <w:tcW w:w="3119" w:type="dxa"/>
            <w:shd w:val="clear" w:color="auto" w:fill="auto"/>
            <w:vAlign w:val="center"/>
          </w:tcPr>
          <w:p w:rsidR="00617D0C" w:rsidRPr="00B81D2F" w:rsidRDefault="00617D0C" w:rsidP="00D90768">
            <w:pPr>
              <w:widowControl w:val="0"/>
              <w:autoSpaceDE w:val="0"/>
              <w:spacing w:line="0" w:lineRule="atLeast"/>
              <w:rPr>
                <w:rFonts w:ascii="Times New Roman" w:hAnsi="Times New Roman" w:cs="Times New Roman"/>
                <w:sz w:val="24"/>
                <w:szCs w:val="24"/>
              </w:rPr>
            </w:pPr>
            <w:r w:rsidRPr="00B81D2F">
              <w:rPr>
                <w:rFonts w:ascii="Times New Roman" w:hAnsi="Times New Roman" w:cs="Times New Roman"/>
                <w:sz w:val="24"/>
                <w:szCs w:val="24"/>
              </w:rPr>
              <w:t>21. ILS AND Instructor</w:t>
            </w:r>
          </w:p>
        </w:tc>
        <w:tc>
          <w:tcPr>
            <w:tcW w:w="3260" w:type="dxa"/>
            <w:shd w:val="clear" w:color="auto" w:fill="auto"/>
            <w:vAlign w:val="center"/>
          </w:tcPr>
          <w:p w:rsidR="00617D0C" w:rsidRPr="00B81D2F" w:rsidRDefault="00617D0C" w:rsidP="00D90768">
            <w:pPr>
              <w:pStyle w:val="af0"/>
              <w:tabs>
                <w:tab w:val="left" w:pos="171"/>
              </w:tabs>
              <w:spacing w:after="0" w:line="0" w:lineRule="atLeast"/>
              <w:rPr>
                <w:rFonts w:ascii="Times New Roman" w:hAnsi="Times New Roman" w:cs="Times New Roman"/>
                <w:sz w:val="24"/>
                <w:szCs w:val="24"/>
              </w:rPr>
            </w:pPr>
            <w:r w:rsidRPr="00B81D2F">
              <w:rPr>
                <w:rFonts w:ascii="Times New Roman" w:hAnsi="Times New Roman" w:cs="Times New Roman"/>
                <w:sz w:val="24"/>
                <w:szCs w:val="24"/>
                <w:lang w:val="ru-RU"/>
              </w:rPr>
              <w:t>Инструктор</w:t>
            </w:r>
            <w:r>
              <w:rPr>
                <w:rFonts w:ascii="Times New Roman" w:hAnsi="Times New Roman" w:cs="Times New Roman"/>
                <w:sz w:val="24"/>
                <w:szCs w:val="24"/>
                <w:lang w:val="ru-RU"/>
              </w:rPr>
              <w:t xml:space="preserve"> применения</w:t>
            </w:r>
            <w:r w:rsidRPr="00B81D2F">
              <w:rPr>
                <w:rFonts w:ascii="Times New Roman" w:hAnsi="Times New Roman" w:cs="Times New Roman"/>
                <w:sz w:val="24"/>
                <w:szCs w:val="24"/>
                <w:lang w:val="ru-RU"/>
              </w:rPr>
              <w:t xml:space="preserve">  АНД</w:t>
            </w:r>
          </w:p>
        </w:tc>
      </w:tr>
    </w:tbl>
    <w:p w:rsidR="00B81D2F" w:rsidRPr="00B81D2F" w:rsidRDefault="00B81D2F" w:rsidP="00B81D2F">
      <w:pPr>
        <w:ind w:firstLine="284"/>
        <w:jc w:val="both"/>
        <w:rPr>
          <w:rFonts w:ascii="Times New Roman" w:hAnsi="Times New Roman" w:cs="Times New Roman"/>
          <w:sz w:val="24"/>
          <w:szCs w:val="24"/>
        </w:rPr>
      </w:pPr>
      <w:r w:rsidRPr="00B81D2F">
        <w:rPr>
          <w:rFonts w:ascii="Times New Roman" w:hAnsi="Times New Roman" w:cs="Times New Roman"/>
          <w:sz w:val="24"/>
          <w:szCs w:val="24"/>
        </w:rPr>
        <w:lastRenderedPageBreak/>
        <w:t>Следует иметь в виду, что ILS подписала  21 октября 1994 года Соглашение о сотрудничестве с Всемирной  конфеде</w:t>
      </w:r>
      <w:r w:rsidR="00BB4B35">
        <w:rPr>
          <w:rFonts w:ascii="Times New Roman" w:hAnsi="Times New Roman" w:cs="Times New Roman"/>
          <w:sz w:val="24"/>
          <w:szCs w:val="24"/>
        </w:rPr>
        <w:softHyphen/>
      </w:r>
      <w:r w:rsidRPr="00B81D2F">
        <w:rPr>
          <w:rFonts w:ascii="Times New Roman" w:hAnsi="Times New Roman" w:cs="Times New Roman"/>
          <w:sz w:val="24"/>
          <w:szCs w:val="24"/>
        </w:rPr>
        <w:t xml:space="preserve">рацией подводной деятельности (CMAS), в котором CMAS признает правила обучения и учебные программы </w:t>
      </w:r>
      <w:r w:rsidRPr="00B81D2F">
        <w:rPr>
          <w:rFonts w:ascii="Times New Roman" w:hAnsi="Times New Roman" w:cs="Times New Roman"/>
          <w:sz w:val="24"/>
          <w:szCs w:val="24"/>
          <w:lang w:val="en-US"/>
        </w:rPr>
        <w:t>ILS</w:t>
      </w:r>
      <w:r w:rsidR="00EE0E65">
        <w:rPr>
          <w:rFonts w:ascii="Times New Roman" w:hAnsi="Times New Roman" w:cs="Times New Roman"/>
          <w:sz w:val="24"/>
          <w:szCs w:val="24"/>
        </w:rPr>
        <w:t xml:space="preserve"> как курс квалификаций CMAS [20</w:t>
      </w:r>
      <w:r w:rsidRPr="00B81D2F">
        <w:rPr>
          <w:rFonts w:ascii="Times New Roman" w:hAnsi="Times New Roman" w:cs="Times New Roman"/>
          <w:sz w:val="24"/>
          <w:szCs w:val="24"/>
        </w:rPr>
        <w:t>]. Уровни квалификаций дай</w:t>
      </w:r>
      <w:r w:rsidR="00BB4B35">
        <w:rPr>
          <w:rFonts w:ascii="Times New Roman" w:hAnsi="Times New Roman" w:cs="Times New Roman"/>
          <w:sz w:val="24"/>
          <w:szCs w:val="24"/>
        </w:rPr>
        <w:softHyphen/>
      </w:r>
      <w:r w:rsidRPr="00B81D2F">
        <w:rPr>
          <w:rFonts w:ascii="Times New Roman" w:hAnsi="Times New Roman" w:cs="Times New Roman"/>
          <w:sz w:val="24"/>
          <w:szCs w:val="24"/>
        </w:rPr>
        <w:t>веров в пунктах 11-1</w:t>
      </w:r>
      <w:r w:rsidR="00EE0E65">
        <w:rPr>
          <w:rFonts w:ascii="Times New Roman" w:hAnsi="Times New Roman" w:cs="Times New Roman"/>
          <w:sz w:val="24"/>
          <w:szCs w:val="24"/>
        </w:rPr>
        <w:t>6</w:t>
      </w:r>
      <w:r w:rsidRPr="00B81D2F">
        <w:rPr>
          <w:rFonts w:ascii="Times New Roman" w:hAnsi="Times New Roman" w:cs="Times New Roman"/>
          <w:sz w:val="24"/>
          <w:szCs w:val="24"/>
        </w:rPr>
        <w:t xml:space="preserve"> Таблицы </w:t>
      </w:r>
      <w:r w:rsidR="004805DF" w:rsidRPr="004805DF">
        <w:rPr>
          <w:rFonts w:ascii="Times New Roman" w:hAnsi="Times New Roman" w:cs="Times New Roman"/>
          <w:sz w:val="24"/>
          <w:szCs w:val="24"/>
        </w:rPr>
        <w:t>7</w:t>
      </w:r>
      <w:r w:rsidRPr="00B81D2F">
        <w:rPr>
          <w:rFonts w:ascii="Times New Roman" w:hAnsi="Times New Roman" w:cs="Times New Roman"/>
          <w:sz w:val="24"/>
          <w:szCs w:val="24"/>
        </w:rPr>
        <w:t>.1 регулируется обеими фе</w:t>
      </w:r>
      <w:r w:rsidR="00BB4B35">
        <w:rPr>
          <w:rFonts w:ascii="Times New Roman" w:hAnsi="Times New Roman" w:cs="Times New Roman"/>
          <w:sz w:val="24"/>
          <w:szCs w:val="24"/>
        </w:rPr>
        <w:softHyphen/>
      </w:r>
      <w:r w:rsidRPr="00B81D2F">
        <w:rPr>
          <w:rFonts w:ascii="Times New Roman" w:hAnsi="Times New Roman" w:cs="Times New Roman"/>
          <w:sz w:val="24"/>
          <w:szCs w:val="24"/>
        </w:rPr>
        <w:t>дерациями.</w:t>
      </w:r>
      <w:r w:rsidR="006066E2" w:rsidRPr="00D37C6D">
        <w:rPr>
          <w:rFonts w:ascii="Times New Roman" w:hAnsi="Times New Roman" w:cs="Times New Roman"/>
          <w:sz w:val="24"/>
          <w:szCs w:val="24"/>
        </w:rPr>
        <w:t xml:space="preserve"> </w:t>
      </w:r>
      <w:r w:rsidRPr="00B81D2F">
        <w:rPr>
          <w:rFonts w:ascii="Times New Roman" w:hAnsi="Times New Roman" w:cs="Times New Roman"/>
          <w:sz w:val="24"/>
          <w:szCs w:val="24"/>
        </w:rPr>
        <w:t xml:space="preserve">В данной Таблице наименование сертификатов дайверов указано в версии </w:t>
      </w:r>
      <w:r w:rsidRPr="00B81D2F">
        <w:rPr>
          <w:rFonts w:ascii="Times New Roman" w:hAnsi="Times New Roman" w:cs="Times New Roman"/>
          <w:sz w:val="24"/>
          <w:szCs w:val="24"/>
          <w:lang w:val="en-US"/>
        </w:rPr>
        <w:t>ILS</w:t>
      </w:r>
      <w:r w:rsidRPr="00B81D2F">
        <w:rPr>
          <w:rFonts w:ascii="Times New Roman" w:hAnsi="Times New Roman" w:cs="Times New Roman"/>
          <w:sz w:val="24"/>
          <w:szCs w:val="24"/>
        </w:rPr>
        <w:t xml:space="preserve"> и в скобках в версии </w:t>
      </w:r>
      <w:r w:rsidRPr="00B81D2F">
        <w:rPr>
          <w:rFonts w:ascii="Times New Roman" w:hAnsi="Times New Roman" w:cs="Times New Roman"/>
          <w:sz w:val="24"/>
          <w:szCs w:val="24"/>
          <w:lang w:val="en-US"/>
        </w:rPr>
        <w:t>CMAS</w:t>
      </w:r>
      <w:r w:rsidRPr="00B81D2F">
        <w:rPr>
          <w:rFonts w:ascii="Times New Roman" w:hAnsi="Times New Roman" w:cs="Times New Roman"/>
          <w:sz w:val="24"/>
          <w:szCs w:val="24"/>
        </w:rPr>
        <w:t>.</w:t>
      </w:r>
    </w:p>
    <w:p w:rsidR="00B81D2F" w:rsidRPr="00B81D2F" w:rsidRDefault="00B81D2F" w:rsidP="00B81D2F">
      <w:pPr>
        <w:pStyle w:val="ab"/>
        <w:spacing w:line="276" w:lineRule="auto"/>
        <w:ind w:right="57" w:firstLine="284"/>
        <w:contextualSpacing/>
        <w:jc w:val="both"/>
      </w:pPr>
      <w:r w:rsidRPr="00B81D2F">
        <w:t xml:space="preserve">Для всех сертификатов ВОСВОД, представленных в Таблице </w:t>
      </w:r>
      <w:r w:rsidR="004805DF" w:rsidRPr="004805DF">
        <w:t>7</w:t>
      </w:r>
      <w:r w:rsidRPr="00B81D2F">
        <w:t>.1, в Комитете разработаны национальные станда</w:t>
      </w:r>
      <w:proofErr w:type="gramStart"/>
      <w:r w:rsidRPr="00B81D2F">
        <w:t>р</w:t>
      </w:r>
      <w:r w:rsidR="00CF124D">
        <w:t>-</w:t>
      </w:r>
      <w:proofErr w:type="gramEnd"/>
      <w:r w:rsidR="00CF124D">
        <w:t xml:space="preserve"> </w:t>
      </w:r>
      <w:r w:rsidRPr="00B81D2F">
        <w:t>ты обучения спасателей и инструкторов ВОСВОД, которые удовлетворяют минимальным требованиям международных стандартов ILS или превосходят эти минимумы в части национальной специфики условий спас</w:t>
      </w:r>
      <w:r w:rsidR="00C435FC">
        <w:t>а</w:t>
      </w:r>
      <w:r w:rsidRPr="00B81D2F">
        <w:t>ния на водах. Стандарты обучения ВОСВОД включают в себя:</w:t>
      </w:r>
    </w:p>
    <w:p w:rsidR="00B81D2F" w:rsidRPr="00B81D2F" w:rsidRDefault="00B81D2F" w:rsidP="00B81D2F">
      <w:pPr>
        <w:pStyle w:val="ab"/>
        <w:spacing w:line="276" w:lineRule="auto"/>
        <w:ind w:right="57" w:firstLine="284"/>
        <w:contextualSpacing/>
        <w:jc w:val="both"/>
      </w:pPr>
      <w:r w:rsidRPr="00B81D2F">
        <w:t>1. Требования к уровню претендента на начало курса обучения</w:t>
      </w:r>
    </w:p>
    <w:p w:rsidR="00B81D2F" w:rsidRPr="00B81D2F" w:rsidRDefault="00B81D2F" w:rsidP="00B81D2F">
      <w:pPr>
        <w:pStyle w:val="ab"/>
        <w:spacing w:line="276" w:lineRule="auto"/>
        <w:ind w:right="57" w:firstLine="284"/>
        <w:contextualSpacing/>
        <w:jc w:val="both"/>
      </w:pPr>
      <w:r w:rsidRPr="00B81D2F">
        <w:t xml:space="preserve">2. Требования к уровню инструкторов </w:t>
      </w:r>
    </w:p>
    <w:p w:rsidR="00B81D2F" w:rsidRPr="00B81D2F" w:rsidRDefault="00B81D2F" w:rsidP="00B81D2F">
      <w:pPr>
        <w:pStyle w:val="ab"/>
        <w:spacing w:line="276" w:lineRule="auto"/>
        <w:ind w:right="57" w:firstLine="284"/>
        <w:contextualSpacing/>
        <w:jc w:val="both"/>
      </w:pPr>
      <w:r w:rsidRPr="00B81D2F">
        <w:t>3. Требования к аттестации претендента</w:t>
      </w:r>
    </w:p>
    <w:p w:rsidR="00B81D2F" w:rsidRPr="00B81D2F" w:rsidRDefault="00CE178C" w:rsidP="00CE178C">
      <w:pPr>
        <w:pStyle w:val="ab"/>
        <w:spacing w:line="276" w:lineRule="auto"/>
        <w:ind w:right="27" w:firstLine="284"/>
        <w:contextualSpacing/>
        <w:jc w:val="both"/>
      </w:pPr>
      <w:r>
        <w:t xml:space="preserve">4. </w:t>
      </w:r>
      <w:r w:rsidR="00B81D2F" w:rsidRPr="00B81D2F">
        <w:t>Содержание поэтапного освоения компетенций</w:t>
      </w:r>
      <w:r w:rsidR="0021207C">
        <w:t xml:space="preserve"> слуша- </w:t>
      </w:r>
      <w:r w:rsidR="00B81D2F" w:rsidRPr="00B81D2F">
        <w:t>телями курсов</w:t>
      </w:r>
    </w:p>
    <w:p w:rsidR="00B81D2F" w:rsidRPr="00B81D2F" w:rsidRDefault="00B81D2F" w:rsidP="00B81D2F">
      <w:pPr>
        <w:pStyle w:val="ab"/>
        <w:spacing w:line="276" w:lineRule="auto"/>
        <w:ind w:right="57" w:firstLine="284"/>
        <w:contextualSpacing/>
        <w:jc w:val="both"/>
      </w:pPr>
      <w:r w:rsidRPr="00B81D2F">
        <w:t>5. Стратегию</w:t>
      </w:r>
      <w:r w:rsidR="009D15FD">
        <w:t xml:space="preserve"> и требования</w:t>
      </w:r>
      <w:r w:rsidRPr="00B81D2F">
        <w:t xml:space="preserve"> оценки результатов обучения</w:t>
      </w:r>
    </w:p>
    <w:p w:rsidR="00DB710C" w:rsidRDefault="00B81D2F" w:rsidP="00DB710C">
      <w:pPr>
        <w:pStyle w:val="ab"/>
        <w:spacing w:line="276" w:lineRule="auto"/>
        <w:ind w:right="57" w:firstLine="284"/>
        <w:contextualSpacing/>
        <w:jc w:val="both"/>
      </w:pPr>
      <w:r w:rsidRPr="00B81D2F">
        <w:t>6. Диапазон возможного варьирования средств обучения и аттестации слушателей.</w:t>
      </w:r>
    </w:p>
    <w:p w:rsidR="00CE178C" w:rsidRPr="00CE178C" w:rsidRDefault="00CE178C" w:rsidP="00DB710C">
      <w:pPr>
        <w:pStyle w:val="ab"/>
        <w:spacing w:line="276" w:lineRule="auto"/>
        <w:ind w:right="57" w:firstLine="284"/>
        <w:contextualSpacing/>
        <w:jc w:val="both"/>
        <w:rPr>
          <w:b/>
        </w:rPr>
      </w:pPr>
      <w:r w:rsidRPr="00CE178C">
        <w:t>Подробное изложение стандартов сертификатов спасате</w:t>
      </w:r>
      <w:r w:rsidR="003124C6">
        <w:softHyphen/>
      </w:r>
      <w:r w:rsidRPr="00CE178C">
        <w:t>лей и инструкторов ВОСВОД, содержащее полное описание требований к обучению и сертификации приводится в мето</w:t>
      </w:r>
      <w:r w:rsidR="003124C6">
        <w:softHyphen/>
      </w:r>
      <w:r w:rsidRPr="00CE178C">
        <w:t xml:space="preserve">дическом </w:t>
      </w:r>
      <w:r w:rsidR="00B96762">
        <w:t>руководстве</w:t>
      </w:r>
      <w:r w:rsidRPr="00CE178C">
        <w:t xml:space="preserve"> «Стандарты обучения спасателей и инструкторов ВОСВОД».</w:t>
      </w:r>
    </w:p>
    <w:p w:rsidR="00CE178C" w:rsidRPr="00BA5559" w:rsidRDefault="00CE178C" w:rsidP="00763849">
      <w:pPr>
        <w:pStyle w:val="ab"/>
        <w:spacing w:line="276" w:lineRule="auto"/>
        <w:ind w:right="27" w:firstLine="284"/>
        <w:contextualSpacing/>
        <w:jc w:val="both"/>
      </w:pPr>
      <w:r w:rsidRPr="00CE178C">
        <w:lastRenderedPageBreak/>
        <w:t>Обладатели ранее полученных сертификатов ВОСВОД могут претендовать на получение международных сертиф</w:t>
      </w:r>
      <w:proofErr w:type="gramStart"/>
      <w:r w:rsidRPr="00CE178C">
        <w:t>и</w:t>
      </w:r>
      <w:r w:rsidR="00CF124D">
        <w:t>-</w:t>
      </w:r>
      <w:proofErr w:type="gramEnd"/>
      <w:r w:rsidR="00CF124D">
        <w:t xml:space="preserve"> </w:t>
      </w:r>
      <w:r w:rsidRPr="00CE178C">
        <w:t xml:space="preserve">катов </w:t>
      </w:r>
      <w:r w:rsidRPr="00CE178C">
        <w:rPr>
          <w:lang w:val="en-US"/>
        </w:rPr>
        <w:t>ILS</w:t>
      </w:r>
      <w:r w:rsidRPr="00CE178C">
        <w:t>. Для этого они должны в региональных организ</w:t>
      </w:r>
      <w:proofErr w:type="gramStart"/>
      <w:r w:rsidRPr="00CE178C">
        <w:t>а</w:t>
      </w:r>
      <w:r w:rsidR="00E76632">
        <w:t>-</w:t>
      </w:r>
      <w:proofErr w:type="gramEnd"/>
      <w:r w:rsidR="00E76632">
        <w:t xml:space="preserve"> </w:t>
      </w:r>
      <w:r w:rsidRPr="00CE178C">
        <w:t xml:space="preserve">циях ВОСВОД </w:t>
      </w:r>
      <w:r w:rsidR="004B1A3F">
        <w:t xml:space="preserve">выполнить </w:t>
      </w:r>
      <w:r w:rsidR="004B1A3F" w:rsidRPr="00CE178C">
        <w:t xml:space="preserve">процедуру </w:t>
      </w:r>
      <w:r w:rsidR="004B1A3F">
        <w:t>конвертации</w:t>
      </w:r>
      <w:r w:rsidR="004B1A3F" w:rsidRPr="00CE178C">
        <w:t xml:space="preserve"> </w:t>
      </w:r>
      <w:r w:rsidRPr="00CE178C">
        <w:t>своих сертификатов на национальные сертификаты ВОСВОД, удов</w:t>
      </w:r>
      <w:r w:rsidR="00E76632">
        <w:t xml:space="preserve">- </w:t>
      </w:r>
      <w:r w:rsidRPr="00CE178C">
        <w:t xml:space="preserve">летворяющие требованиям стандартов </w:t>
      </w:r>
      <w:r w:rsidRPr="00CE178C">
        <w:rPr>
          <w:lang w:val="en-US"/>
        </w:rPr>
        <w:t>ILS</w:t>
      </w:r>
      <w:r w:rsidRPr="00CE178C">
        <w:t xml:space="preserve">. </w:t>
      </w:r>
      <w:r w:rsidR="00F90276">
        <w:t>В</w:t>
      </w:r>
      <w:r w:rsidRPr="00BA5559">
        <w:t xml:space="preserve"> этом случае в комплекте документов заявки на получение Международного сертификата посыла</w:t>
      </w:r>
      <w:r w:rsidR="00F90276">
        <w:t>ется</w:t>
      </w:r>
      <w:r w:rsidRPr="00BA5559">
        <w:t xml:space="preserve"> копи</w:t>
      </w:r>
      <w:r w:rsidR="00F90276">
        <w:t>я</w:t>
      </w:r>
      <w:r w:rsidRPr="00BA5559">
        <w:t xml:space="preserve"> вновь полученного </w:t>
      </w:r>
      <w:r>
        <w:t>наци</w:t>
      </w:r>
      <w:proofErr w:type="gramStart"/>
      <w:r>
        <w:t>о</w:t>
      </w:r>
      <w:r w:rsidR="00E76632">
        <w:t>-</w:t>
      </w:r>
      <w:proofErr w:type="gramEnd"/>
      <w:r w:rsidR="00E76632">
        <w:t xml:space="preserve"> </w:t>
      </w:r>
      <w:r>
        <w:t xml:space="preserve">нального </w:t>
      </w:r>
      <w:r w:rsidRPr="00BA5559">
        <w:t>сертификата.</w:t>
      </w:r>
    </w:p>
    <w:p w:rsidR="0046158A" w:rsidRDefault="00CE178C" w:rsidP="00960E33">
      <w:pPr>
        <w:pStyle w:val="ab"/>
        <w:spacing w:after="0" w:line="276" w:lineRule="auto"/>
        <w:ind w:firstLine="284"/>
        <w:contextualSpacing/>
        <w:jc w:val="both"/>
      </w:pPr>
      <w:r w:rsidRPr="00BA5559">
        <w:t xml:space="preserve">Все вопросы взаимодействия Комитета ВОСВОД по обучению с региональными организациями ВОСВОД, не рассмотренные в настоящем </w:t>
      </w:r>
      <w:r w:rsidR="009D15FD">
        <w:t>пособии</w:t>
      </w:r>
      <w:r w:rsidRPr="00BA5559">
        <w:t>, регулируются договором между сторонами, утвержденным Председателем ЦС ВОСВОД.</w:t>
      </w:r>
    </w:p>
    <w:p w:rsidR="00E76632" w:rsidRDefault="00E76632">
      <w:pPr>
        <w:rPr>
          <w:rFonts w:ascii="Times New Roman" w:eastAsia="Times New Roman" w:hAnsi="Times New Roman" w:cs="Times New Roman"/>
          <w:b/>
          <w:bCs/>
          <w:kern w:val="1"/>
          <w:sz w:val="24"/>
          <w:szCs w:val="24"/>
          <w:lang w:eastAsia="ar-SA"/>
        </w:rPr>
      </w:pPr>
      <w:r>
        <w:rPr>
          <w:b/>
          <w:bCs/>
        </w:rPr>
        <w:br w:type="page"/>
      </w:r>
    </w:p>
    <w:p w:rsidR="00A51B30" w:rsidRPr="00BA49D3" w:rsidRDefault="0054356F" w:rsidP="00A51B30">
      <w:pPr>
        <w:spacing w:before="240"/>
        <w:contextualSpacing/>
        <w:jc w:val="center"/>
        <w:rPr>
          <w:rFonts w:ascii="Times New Roman" w:hAnsi="Times New Roman" w:cs="Times New Roman"/>
          <w:b/>
          <w:bCs/>
          <w:sz w:val="24"/>
          <w:szCs w:val="24"/>
        </w:rPr>
      </w:pPr>
      <w:r w:rsidRPr="00B81D2F">
        <w:rPr>
          <w:rFonts w:ascii="Times New Roman" w:hAnsi="Times New Roman" w:cs="Times New Roman"/>
          <w:b/>
          <w:bCs/>
          <w:sz w:val="24"/>
          <w:szCs w:val="24"/>
        </w:rPr>
        <w:lastRenderedPageBreak/>
        <w:t>Б</w:t>
      </w:r>
      <w:r w:rsidR="006A4AB9" w:rsidRPr="00B81D2F">
        <w:rPr>
          <w:rFonts w:ascii="Times New Roman" w:hAnsi="Times New Roman" w:cs="Times New Roman"/>
          <w:b/>
          <w:bCs/>
          <w:sz w:val="24"/>
          <w:szCs w:val="24"/>
        </w:rPr>
        <w:t>ИБ</w:t>
      </w:r>
      <w:r w:rsidR="00A51B30" w:rsidRPr="00B81D2F">
        <w:rPr>
          <w:rFonts w:ascii="Times New Roman" w:hAnsi="Times New Roman" w:cs="Times New Roman"/>
          <w:b/>
          <w:bCs/>
          <w:sz w:val="24"/>
          <w:szCs w:val="24"/>
        </w:rPr>
        <w:t>ЛИОГРАФИЯ</w:t>
      </w:r>
    </w:p>
    <w:p w:rsidR="00BA49D3" w:rsidRPr="00BA49D3" w:rsidRDefault="00BA49D3" w:rsidP="00A51B30">
      <w:pPr>
        <w:spacing w:before="240"/>
        <w:contextualSpacing/>
        <w:jc w:val="center"/>
        <w:rPr>
          <w:rFonts w:ascii="Times New Roman" w:hAnsi="Times New Roman" w:cs="Times New Roman"/>
          <w:b/>
          <w:bCs/>
          <w:sz w:val="24"/>
          <w:szCs w:val="24"/>
        </w:rPr>
      </w:pPr>
    </w:p>
    <w:p w:rsidR="00936F55" w:rsidRPr="00B81D2F" w:rsidRDefault="00936F55" w:rsidP="00936F55">
      <w:pPr>
        <w:spacing w:before="240"/>
        <w:ind w:firstLine="284"/>
        <w:contextualSpacing/>
        <w:jc w:val="both"/>
        <w:rPr>
          <w:rFonts w:ascii="Times New Roman" w:hAnsi="Times New Roman" w:cs="Times New Roman"/>
          <w:bCs/>
          <w:sz w:val="24"/>
          <w:szCs w:val="24"/>
        </w:rPr>
      </w:pPr>
      <w:r w:rsidRPr="00B81D2F">
        <w:rPr>
          <w:rFonts w:ascii="Times New Roman" w:hAnsi="Times New Roman" w:cs="Times New Roman"/>
          <w:bCs/>
          <w:sz w:val="24"/>
          <w:szCs w:val="24"/>
        </w:rPr>
        <w:t xml:space="preserve">1. </w:t>
      </w:r>
      <w:r w:rsidRPr="00B81D2F">
        <w:rPr>
          <w:rFonts w:ascii="Times New Roman" w:hAnsi="Times New Roman" w:cs="Times New Roman"/>
          <w:sz w:val="24"/>
          <w:szCs w:val="24"/>
        </w:rPr>
        <w:t>Федеральный закон от 29.12.2012 г. № 273-ФЗ «Об обра</w:t>
      </w:r>
      <w:r w:rsidR="003124C6">
        <w:rPr>
          <w:rFonts w:ascii="Times New Roman" w:hAnsi="Times New Roman" w:cs="Times New Roman"/>
          <w:sz w:val="24"/>
          <w:szCs w:val="24"/>
        </w:rPr>
        <w:softHyphen/>
      </w:r>
      <w:r w:rsidRPr="00B81D2F">
        <w:rPr>
          <w:rFonts w:ascii="Times New Roman" w:hAnsi="Times New Roman" w:cs="Times New Roman"/>
          <w:sz w:val="24"/>
          <w:szCs w:val="24"/>
        </w:rPr>
        <w:t xml:space="preserve">зовании в Российской Федерации» </w:t>
      </w:r>
    </w:p>
    <w:p w:rsidR="00936F55" w:rsidRPr="00B81D2F" w:rsidRDefault="00936F55" w:rsidP="00936F55">
      <w:pPr>
        <w:spacing w:before="240"/>
        <w:ind w:firstLine="284"/>
        <w:contextualSpacing/>
        <w:jc w:val="both"/>
        <w:rPr>
          <w:rFonts w:ascii="Times New Roman" w:hAnsi="Times New Roman" w:cs="Times New Roman"/>
          <w:bCs/>
          <w:sz w:val="24"/>
          <w:szCs w:val="24"/>
        </w:rPr>
      </w:pPr>
      <w:r w:rsidRPr="00B81D2F">
        <w:rPr>
          <w:rFonts w:ascii="Times New Roman" w:hAnsi="Times New Roman" w:cs="Times New Roman"/>
          <w:bCs/>
          <w:sz w:val="24"/>
          <w:szCs w:val="24"/>
        </w:rPr>
        <w:t xml:space="preserve">2. </w:t>
      </w:r>
      <w:r w:rsidRPr="00B81D2F">
        <w:rPr>
          <w:rFonts w:ascii="Times New Roman" w:hAnsi="Times New Roman" w:cs="Times New Roman"/>
          <w:sz w:val="24"/>
          <w:szCs w:val="24"/>
        </w:rPr>
        <w:t>Федеральный закон от 30.12.2012 г. № 302-ФЗ «О внесе</w:t>
      </w:r>
      <w:r w:rsidR="003124C6">
        <w:rPr>
          <w:rFonts w:ascii="Times New Roman" w:hAnsi="Times New Roman" w:cs="Times New Roman"/>
          <w:sz w:val="24"/>
          <w:szCs w:val="24"/>
        </w:rPr>
        <w:softHyphen/>
      </w:r>
      <w:r w:rsidRPr="00B81D2F">
        <w:rPr>
          <w:rFonts w:ascii="Times New Roman" w:hAnsi="Times New Roman" w:cs="Times New Roman"/>
          <w:sz w:val="24"/>
          <w:szCs w:val="24"/>
        </w:rPr>
        <w:t xml:space="preserve">нии изменений в главы 1, 2, 3 и 4 части первой Гражданского кодекса Российской Федерации» </w:t>
      </w:r>
    </w:p>
    <w:p w:rsidR="00936F55" w:rsidRPr="00B81D2F" w:rsidRDefault="00936F55" w:rsidP="00936F55">
      <w:pPr>
        <w:spacing w:before="240"/>
        <w:ind w:firstLine="284"/>
        <w:contextualSpacing/>
        <w:jc w:val="both"/>
        <w:rPr>
          <w:rFonts w:ascii="Times New Roman" w:hAnsi="Times New Roman" w:cs="Times New Roman"/>
          <w:sz w:val="24"/>
          <w:szCs w:val="24"/>
        </w:rPr>
      </w:pPr>
      <w:r w:rsidRPr="00B81D2F">
        <w:rPr>
          <w:rFonts w:ascii="Times New Roman" w:hAnsi="Times New Roman" w:cs="Times New Roman"/>
          <w:sz w:val="24"/>
          <w:szCs w:val="24"/>
        </w:rPr>
        <w:t>3.  Федеральный закон от 12.01.1996 г.  № 7-ФЗ "О неком</w:t>
      </w:r>
      <w:r w:rsidR="003124C6">
        <w:rPr>
          <w:rFonts w:ascii="Times New Roman" w:hAnsi="Times New Roman" w:cs="Times New Roman"/>
          <w:sz w:val="24"/>
          <w:szCs w:val="24"/>
        </w:rPr>
        <w:softHyphen/>
      </w:r>
      <w:r w:rsidRPr="00B81D2F">
        <w:rPr>
          <w:rFonts w:ascii="Times New Roman" w:hAnsi="Times New Roman" w:cs="Times New Roman"/>
          <w:sz w:val="24"/>
          <w:szCs w:val="24"/>
        </w:rPr>
        <w:t>мерческих организациях"</w:t>
      </w:r>
    </w:p>
    <w:p w:rsidR="00936F55" w:rsidRPr="00B81D2F" w:rsidRDefault="00320F15" w:rsidP="00936F55">
      <w:pPr>
        <w:spacing w:before="240"/>
        <w:ind w:firstLine="284"/>
        <w:contextualSpacing/>
        <w:jc w:val="both"/>
        <w:rPr>
          <w:rFonts w:ascii="Times New Roman" w:hAnsi="Times New Roman" w:cs="Times New Roman"/>
          <w:sz w:val="24"/>
          <w:szCs w:val="24"/>
        </w:rPr>
      </w:pPr>
      <w:r>
        <w:rPr>
          <w:rFonts w:ascii="Times New Roman" w:hAnsi="Times New Roman" w:cs="Times New Roman"/>
          <w:sz w:val="24"/>
          <w:szCs w:val="24"/>
        </w:rPr>
        <w:t>4</w:t>
      </w:r>
      <w:r w:rsidR="00936F55" w:rsidRPr="00B81D2F">
        <w:rPr>
          <w:rFonts w:ascii="Times New Roman" w:hAnsi="Times New Roman" w:cs="Times New Roman"/>
          <w:sz w:val="24"/>
          <w:szCs w:val="24"/>
        </w:rPr>
        <w:t>. Федеральный закон от 04.05.2011г. № 99-ФЗ «О лицен</w:t>
      </w:r>
      <w:r w:rsidR="003124C6">
        <w:rPr>
          <w:rFonts w:ascii="Times New Roman" w:hAnsi="Times New Roman" w:cs="Times New Roman"/>
          <w:sz w:val="24"/>
          <w:szCs w:val="24"/>
        </w:rPr>
        <w:softHyphen/>
      </w:r>
      <w:r w:rsidR="00936F55" w:rsidRPr="00B81D2F">
        <w:rPr>
          <w:rFonts w:ascii="Times New Roman" w:hAnsi="Times New Roman" w:cs="Times New Roman"/>
          <w:sz w:val="24"/>
          <w:szCs w:val="24"/>
        </w:rPr>
        <w:t xml:space="preserve">зировании отдельных видов деятельности» </w:t>
      </w:r>
    </w:p>
    <w:p w:rsidR="00936F55" w:rsidRPr="00B81D2F" w:rsidRDefault="00320F15" w:rsidP="00936F55">
      <w:pPr>
        <w:pStyle w:val="ad"/>
        <w:shd w:val="clear" w:color="auto" w:fill="FFFFFF"/>
        <w:spacing w:line="276" w:lineRule="auto"/>
        <w:ind w:firstLine="284"/>
        <w:contextualSpacing/>
        <w:jc w:val="both"/>
      </w:pPr>
      <w:r>
        <w:t>5</w:t>
      </w:r>
      <w:r w:rsidR="00936F55" w:rsidRPr="00B81D2F">
        <w:t>. Положение о лицензировании образовательной деятельности, утвержденное  Постановлением правительства РФ от 28.10.2013 № 966 «О лицензировании образовательной деятельности» </w:t>
      </w:r>
    </w:p>
    <w:p w:rsidR="00936F55" w:rsidRPr="00B81D2F" w:rsidRDefault="00320F15" w:rsidP="00936F55">
      <w:pPr>
        <w:pStyle w:val="ad"/>
        <w:shd w:val="clear" w:color="auto" w:fill="FFFFFF"/>
        <w:spacing w:line="276" w:lineRule="auto"/>
        <w:ind w:firstLine="284"/>
        <w:contextualSpacing/>
        <w:jc w:val="both"/>
      </w:pPr>
      <w:r>
        <w:t>6</w:t>
      </w:r>
      <w:r w:rsidR="00936F55" w:rsidRPr="00B81D2F">
        <w:t xml:space="preserve">. Налоговый кодекс Российской Федерации </w:t>
      </w:r>
    </w:p>
    <w:p w:rsidR="00936F55" w:rsidRPr="00B81D2F" w:rsidRDefault="00320F15" w:rsidP="00936F55">
      <w:pPr>
        <w:pStyle w:val="ab"/>
        <w:suppressLineNumbers/>
        <w:spacing w:after="0" w:line="276" w:lineRule="auto"/>
        <w:ind w:firstLine="284"/>
        <w:contextualSpacing/>
        <w:jc w:val="both"/>
      </w:pPr>
      <w:r>
        <w:t>7</w:t>
      </w:r>
      <w:r w:rsidR="00936F55" w:rsidRPr="00B81D2F">
        <w:t xml:space="preserve">. Гражданский Кодекс Российской Федерации </w:t>
      </w:r>
    </w:p>
    <w:p w:rsidR="00936F55" w:rsidRPr="00B81D2F" w:rsidRDefault="00320F15" w:rsidP="00936F55">
      <w:pPr>
        <w:pStyle w:val="ab"/>
        <w:suppressLineNumbers/>
        <w:spacing w:after="0" w:line="276" w:lineRule="auto"/>
        <w:ind w:firstLine="284"/>
        <w:contextualSpacing/>
        <w:jc w:val="both"/>
      </w:pPr>
      <w:r>
        <w:t>8</w:t>
      </w:r>
      <w:r w:rsidR="00936F55" w:rsidRPr="00B81D2F">
        <w:t xml:space="preserve">. Федеральный закон от 08.08.2001 № 129-ФЗ «О государственной регистрации юридических лиц и индивидуальных предпринимателей» </w:t>
      </w:r>
    </w:p>
    <w:p w:rsidR="00936F55" w:rsidRDefault="00320F15" w:rsidP="00936F55">
      <w:pPr>
        <w:pStyle w:val="ab"/>
        <w:suppressLineNumbers/>
        <w:spacing w:after="0" w:line="276" w:lineRule="auto"/>
        <w:ind w:firstLine="284"/>
        <w:contextualSpacing/>
        <w:jc w:val="both"/>
      </w:pPr>
      <w:r>
        <w:t>9</w:t>
      </w:r>
      <w:r w:rsidR="00936F55" w:rsidRPr="00B81D2F">
        <w:t xml:space="preserve">. </w:t>
      </w:r>
      <w:r w:rsidR="00936F55" w:rsidRPr="00B81D2F">
        <w:rPr>
          <w:lang w:eastAsia="ru-RU"/>
        </w:rPr>
        <w:t>Трудовой кодекс Российской Федерации</w:t>
      </w:r>
      <w:r w:rsidR="00936F55" w:rsidRPr="00B81D2F">
        <w:t xml:space="preserve"> </w:t>
      </w:r>
    </w:p>
    <w:p w:rsidR="00936F55" w:rsidRDefault="00936F55" w:rsidP="00936F55">
      <w:pPr>
        <w:ind w:firstLine="284"/>
        <w:contextualSpacing/>
        <w:jc w:val="both"/>
        <w:rPr>
          <w:rFonts w:ascii="Times New Roman" w:hAnsi="Times New Roman" w:cs="Times New Roman"/>
          <w:sz w:val="24"/>
          <w:szCs w:val="24"/>
          <w:lang w:eastAsia="ru-RU"/>
        </w:rPr>
      </w:pPr>
      <w:r w:rsidRPr="00B81D2F">
        <w:rPr>
          <w:rFonts w:ascii="Times New Roman" w:hAnsi="Times New Roman" w:cs="Times New Roman"/>
          <w:sz w:val="24"/>
          <w:szCs w:val="24"/>
        </w:rPr>
        <w:t>1</w:t>
      </w:r>
      <w:r w:rsidR="00320F15">
        <w:rPr>
          <w:rFonts w:ascii="Times New Roman" w:hAnsi="Times New Roman" w:cs="Times New Roman"/>
          <w:sz w:val="24"/>
          <w:szCs w:val="24"/>
        </w:rPr>
        <w:t>0</w:t>
      </w:r>
      <w:r w:rsidRPr="00B81D2F">
        <w:rPr>
          <w:rFonts w:ascii="Times New Roman" w:hAnsi="Times New Roman" w:cs="Times New Roman"/>
          <w:sz w:val="24"/>
          <w:szCs w:val="24"/>
        </w:rPr>
        <w:t>. П</w:t>
      </w:r>
      <w:r w:rsidRPr="00B81D2F">
        <w:rPr>
          <w:rFonts w:ascii="Times New Roman" w:hAnsi="Times New Roman" w:cs="Times New Roman"/>
          <w:sz w:val="24"/>
          <w:szCs w:val="24"/>
          <w:lang w:eastAsia="ru-RU"/>
        </w:rPr>
        <w:t>риказ Федеральной налоговой службы России от 09.07.2011 № ММВ-7-6/362@</w:t>
      </w:r>
    </w:p>
    <w:p w:rsidR="00320F15" w:rsidRDefault="00320F15" w:rsidP="00320F15">
      <w:pPr>
        <w:spacing w:before="240"/>
        <w:ind w:firstLine="284"/>
        <w:contextualSpacing/>
        <w:jc w:val="both"/>
        <w:rPr>
          <w:rFonts w:ascii="Times New Roman" w:hAnsi="Times New Roman" w:cs="Times New Roman"/>
          <w:sz w:val="24"/>
          <w:szCs w:val="24"/>
        </w:rPr>
      </w:pPr>
      <w:r>
        <w:rPr>
          <w:rFonts w:ascii="Times New Roman" w:hAnsi="Times New Roman" w:cs="Times New Roman"/>
          <w:sz w:val="24"/>
          <w:szCs w:val="24"/>
        </w:rPr>
        <w:t>11</w:t>
      </w:r>
      <w:r w:rsidRPr="00B81D2F">
        <w:rPr>
          <w:rFonts w:ascii="Times New Roman" w:hAnsi="Times New Roman" w:cs="Times New Roman"/>
          <w:sz w:val="24"/>
          <w:szCs w:val="24"/>
        </w:rPr>
        <w:t>. Бюджетный кодекс Российской Федерации</w:t>
      </w:r>
      <w:r w:rsidR="003C110C">
        <w:rPr>
          <w:rFonts w:ascii="Times New Roman" w:hAnsi="Times New Roman" w:cs="Times New Roman"/>
          <w:sz w:val="24"/>
          <w:szCs w:val="24"/>
        </w:rPr>
        <w:t xml:space="preserve"> </w:t>
      </w:r>
      <w:r w:rsidR="003C110C" w:rsidRPr="003C110C">
        <w:rPr>
          <w:rFonts w:ascii="Times New Roman" w:hAnsi="Times New Roman" w:cs="Times New Roman"/>
          <w:sz w:val="24"/>
          <w:szCs w:val="24"/>
        </w:rPr>
        <w:t>от 31.07.1998 N 145-ФЗ (ред. от 13.07.2015)</w:t>
      </w:r>
      <w:r w:rsidR="003C110C">
        <w:rPr>
          <w:rFonts w:ascii="Times New Roman" w:hAnsi="Times New Roman" w:cs="Times New Roman"/>
          <w:sz w:val="24"/>
          <w:szCs w:val="24"/>
        </w:rPr>
        <w:t xml:space="preserve"> </w:t>
      </w:r>
    </w:p>
    <w:p w:rsidR="003C110C" w:rsidRDefault="00EB1492" w:rsidP="00320F15">
      <w:pPr>
        <w:spacing w:before="240"/>
        <w:ind w:firstLine="284"/>
        <w:contextualSpacing/>
        <w:jc w:val="both"/>
        <w:rPr>
          <w:rFonts w:ascii="Times New Roman" w:hAnsi="Times New Roman" w:cs="Times New Roman"/>
          <w:sz w:val="24"/>
          <w:szCs w:val="24"/>
        </w:rPr>
      </w:pPr>
      <w:r w:rsidRPr="00EB1492">
        <w:rPr>
          <w:rFonts w:ascii="Times New Roman" w:hAnsi="Times New Roman" w:cs="Times New Roman"/>
          <w:sz w:val="24"/>
          <w:szCs w:val="24"/>
        </w:rPr>
        <w:t xml:space="preserve"> </w:t>
      </w:r>
      <w:r>
        <w:rPr>
          <w:rFonts w:ascii="Times New Roman" w:hAnsi="Times New Roman" w:cs="Times New Roman"/>
          <w:sz w:val="24"/>
          <w:szCs w:val="24"/>
        </w:rPr>
        <w:t xml:space="preserve">12.Постановление Правительства Российской Федерации </w:t>
      </w:r>
      <w:r w:rsidRPr="00006CAB">
        <w:rPr>
          <w:rFonts w:ascii="Times New Roman" w:hAnsi="Times New Roman" w:cs="Times New Roman"/>
          <w:sz w:val="24"/>
          <w:szCs w:val="24"/>
        </w:rPr>
        <w:t>от 23</w:t>
      </w:r>
      <w:r>
        <w:rPr>
          <w:rFonts w:ascii="Times New Roman" w:hAnsi="Times New Roman" w:cs="Times New Roman"/>
          <w:sz w:val="24"/>
          <w:szCs w:val="24"/>
        </w:rPr>
        <w:t>.08.</w:t>
      </w:r>
      <w:r w:rsidRPr="00006CAB">
        <w:rPr>
          <w:rFonts w:ascii="Times New Roman" w:hAnsi="Times New Roman" w:cs="Times New Roman"/>
          <w:sz w:val="24"/>
          <w:szCs w:val="24"/>
        </w:rPr>
        <w:t>2011 г</w:t>
      </w:r>
      <w:r>
        <w:rPr>
          <w:rFonts w:ascii="Times New Roman" w:hAnsi="Times New Roman" w:cs="Times New Roman"/>
          <w:sz w:val="24"/>
          <w:szCs w:val="24"/>
        </w:rPr>
        <w:t>. №</w:t>
      </w:r>
      <w:r w:rsidRPr="00006CAB">
        <w:rPr>
          <w:rFonts w:ascii="Times New Roman" w:hAnsi="Times New Roman" w:cs="Times New Roman"/>
          <w:sz w:val="24"/>
          <w:szCs w:val="24"/>
        </w:rPr>
        <w:t xml:space="preserve"> 713</w:t>
      </w:r>
      <w:r>
        <w:rPr>
          <w:rFonts w:ascii="Times New Roman" w:hAnsi="Times New Roman" w:cs="Times New Roman"/>
          <w:sz w:val="24"/>
          <w:szCs w:val="24"/>
        </w:rPr>
        <w:t xml:space="preserve"> «</w:t>
      </w:r>
      <w:r w:rsidRPr="00006CAB">
        <w:rPr>
          <w:rFonts w:ascii="Times New Roman" w:hAnsi="Times New Roman" w:cs="Times New Roman"/>
          <w:sz w:val="24"/>
          <w:szCs w:val="24"/>
        </w:rPr>
        <w:t>О предоставлении поддержки соци</w:t>
      </w:r>
      <w:r w:rsidR="00234900">
        <w:rPr>
          <w:rFonts w:ascii="Times New Roman" w:hAnsi="Times New Roman" w:cs="Times New Roman"/>
          <w:sz w:val="24"/>
          <w:szCs w:val="24"/>
        </w:rPr>
        <w:softHyphen/>
      </w:r>
      <w:r w:rsidRPr="00006CAB">
        <w:rPr>
          <w:rFonts w:ascii="Times New Roman" w:hAnsi="Times New Roman" w:cs="Times New Roman"/>
          <w:sz w:val="24"/>
          <w:szCs w:val="24"/>
        </w:rPr>
        <w:t>ально ориентированным некоммерческим организациям</w:t>
      </w:r>
      <w:r>
        <w:rPr>
          <w:rFonts w:ascii="Times New Roman" w:hAnsi="Times New Roman" w:cs="Times New Roman"/>
          <w:sz w:val="24"/>
          <w:szCs w:val="24"/>
        </w:rPr>
        <w:t>»</w:t>
      </w:r>
    </w:p>
    <w:p w:rsidR="00EB1492" w:rsidRDefault="00C1756B" w:rsidP="00320F15">
      <w:pPr>
        <w:spacing w:before="240"/>
        <w:ind w:firstLine="284"/>
        <w:contextualSpacing/>
        <w:jc w:val="both"/>
        <w:rPr>
          <w:rFonts w:ascii="Times New Roman" w:hAnsi="Times New Roman" w:cs="Times New Roman"/>
          <w:sz w:val="24"/>
          <w:szCs w:val="24"/>
        </w:rPr>
      </w:pPr>
      <w:r>
        <w:rPr>
          <w:rFonts w:ascii="Times New Roman" w:eastAsia="Times New Roman" w:hAnsi="Times New Roman" w:cs="Times New Roman"/>
          <w:spacing w:val="1"/>
          <w:sz w:val="24"/>
          <w:szCs w:val="24"/>
          <w:lang w:eastAsia="ru-RU"/>
        </w:rPr>
        <w:t xml:space="preserve"> 13. </w:t>
      </w:r>
      <w:r w:rsidRPr="00536C77">
        <w:rPr>
          <w:rFonts w:ascii="Times New Roman" w:eastAsia="Times New Roman" w:hAnsi="Times New Roman" w:cs="Times New Roman"/>
          <w:spacing w:val="1"/>
          <w:sz w:val="24"/>
          <w:szCs w:val="24"/>
          <w:lang w:eastAsia="ru-RU"/>
        </w:rPr>
        <w:t>Федеральн</w:t>
      </w:r>
      <w:r>
        <w:rPr>
          <w:rFonts w:ascii="Times New Roman" w:eastAsia="Times New Roman" w:hAnsi="Times New Roman" w:cs="Times New Roman"/>
          <w:spacing w:val="1"/>
          <w:sz w:val="24"/>
          <w:szCs w:val="24"/>
          <w:lang w:eastAsia="ru-RU"/>
        </w:rPr>
        <w:t>ый</w:t>
      </w:r>
      <w:r w:rsidRPr="00536C77">
        <w:rPr>
          <w:rFonts w:ascii="Times New Roman" w:eastAsia="Times New Roman" w:hAnsi="Times New Roman" w:cs="Times New Roman"/>
          <w:spacing w:val="1"/>
          <w:sz w:val="24"/>
          <w:szCs w:val="24"/>
          <w:lang w:eastAsia="ru-RU"/>
        </w:rPr>
        <w:t xml:space="preserve"> закона от 6</w:t>
      </w:r>
      <w:r>
        <w:rPr>
          <w:rFonts w:ascii="Times New Roman" w:eastAsia="Times New Roman" w:hAnsi="Times New Roman" w:cs="Times New Roman"/>
          <w:spacing w:val="1"/>
          <w:sz w:val="24"/>
          <w:szCs w:val="24"/>
          <w:lang w:eastAsia="ru-RU"/>
        </w:rPr>
        <w:t>.10.</w:t>
      </w:r>
      <w:r w:rsidRPr="00536C77">
        <w:rPr>
          <w:rFonts w:ascii="Times New Roman" w:eastAsia="Times New Roman" w:hAnsi="Times New Roman" w:cs="Times New Roman"/>
          <w:spacing w:val="1"/>
          <w:sz w:val="24"/>
          <w:szCs w:val="24"/>
          <w:lang w:eastAsia="ru-RU"/>
        </w:rPr>
        <w:t>1999г</w:t>
      </w:r>
      <w:r>
        <w:rPr>
          <w:rFonts w:ascii="Times New Roman" w:eastAsia="Times New Roman" w:hAnsi="Times New Roman" w:cs="Times New Roman"/>
          <w:spacing w:val="1"/>
          <w:sz w:val="24"/>
          <w:szCs w:val="24"/>
          <w:lang w:eastAsia="ru-RU"/>
        </w:rPr>
        <w:t>. №</w:t>
      </w:r>
      <w:r w:rsidRPr="00536C77">
        <w:rPr>
          <w:rFonts w:ascii="Times New Roman" w:eastAsia="Times New Roman" w:hAnsi="Times New Roman" w:cs="Times New Roman"/>
          <w:spacing w:val="1"/>
          <w:sz w:val="24"/>
          <w:szCs w:val="24"/>
          <w:lang w:eastAsia="ru-RU"/>
        </w:rPr>
        <w:t xml:space="preserve"> 184-ФЗ "Об об</w:t>
      </w:r>
      <w:r w:rsidR="00234900">
        <w:rPr>
          <w:rFonts w:ascii="Times New Roman" w:eastAsia="Times New Roman" w:hAnsi="Times New Roman" w:cs="Times New Roman"/>
          <w:spacing w:val="1"/>
          <w:sz w:val="24"/>
          <w:szCs w:val="24"/>
          <w:lang w:eastAsia="ru-RU"/>
        </w:rPr>
        <w:softHyphen/>
      </w:r>
      <w:r w:rsidRPr="00536C77">
        <w:rPr>
          <w:rFonts w:ascii="Times New Roman" w:eastAsia="Times New Roman" w:hAnsi="Times New Roman" w:cs="Times New Roman"/>
          <w:spacing w:val="1"/>
          <w:sz w:val="24"/>
          <w:szCs w:val="24"/>
          <w:lang w:eastAsia="ru-RU"/>
        </w:rPr>
        <w:t>щих принципах организации законодательных (представи</w:t>
      </w:r>
      <w:r w:rsidR="00234900">
        <w:rPr>
          <w:rFonts w:ascii="Times New Roman" w:eastAsia="Times New Roman" w:hAnsi="Times New Roman" w:cs="Times New Roman"/>
          <w:spacing w:val="1"/>
          <w:sz w:val="24"/>
          <w:szCs w:val="24"/>
          <w:lang w:eastAsia="ru-RU"/>
        </w:rPr>
        <w:softHyphen/>
      </w:r>
      <w:r w:rsidRPr="00536C77">
        <w:rPr>
          <w:rFonts w:ascii="Times New Roman" w:eastAsia="Times New Roman" w:hAnsi="Times New Roman" w:cs="Times New Roman"/>
          <w:spacing w:val="1"/>
          <w:sz w:val="24"/>
          <w:szCs w:val="24"/>
          <w:lang w:eastAsia="ru-RU"/>
        </w:rPr>
        <w:lastRenderedPageBreak/>
        <w:t>тельных) и исполнительных органов государственной власти субъектов Российской Федерации"</w:t>
      </w:r>
    </w:p>
    <w:p w:rsidR="00C1756B" w:rsidRDefault="00CA7C39" w:rsidP="00936F55">
      <w:pPr>
        <w:spacing w:before="240"/>
        <w:ind w:firstLine="284"/>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14. З</w:t>
      </w:r>
      <w:r w:rsidRPr="00065ABB">
        <w:rPr>
          <w:rFonts w:ascii="Times New Roman" w:hAnsi="Times New Roman" w:cs="Times New Roman"/>
          <w:color w:val="000000"/>
          <w:sz w:val="24"/>
          <w:szCs w:val="24"/>
        </w:rPr>
        <w:t>акон</w:t>
      </w:r>
      <w:r>
        <w:rPr>
          <w:rFonts w:ascii="Times New Roman" w:hAnsi="Times New Roman" w:cs="Times New Roman"/>
          <w:color w:val="000000"/>
          <w:sz w:val="24"/>
          <w:szCs w:val="24"/>
        </w:rPr>
        <w:t xml:space="preserve"> </w:t>
      </w:r>
      <w:r w:rsidRPr="00065ABB">
        <w:rPr>
          <w:rFonts w:ascii="Times New Roman" w:hAnsi="Times New Roman" w:cs="Times New Roman"/>
          <w:color w:val="000000"/>
          <w:sz w:val="24"/>
          <w:szCs w:val="24"/>
        </w:rPr>
        <w:t xml:space="preserve"> республики Мордовия № 58-3 от 28.08.2012г. «О поддержке социально </w:t>
      </w:r>
      <w:r w:rsidRPr="00065ABB">
        <w:rPr>
          <w:rFonts w:ascii="Times New Roman" w:hAnsi="Times New Roman" w:cs="Times New Roman"/>
          <w:color w:val="2D2D2D"/>
          <w:spacing w:val="1"/>
          <w:sz w:val="24"/>
          <w:szCs w:val="24"/>
          <w:lang w:eastAsia="ru-RU"/>
        </w:rPr>
        <w:t>ориентированных некоммерческих ор</w:t>
      </w:r>
      <w:r w:rsidR="00F90276">
        <w:rPr>
          <w:rFonts w:ascii="Times New Roman" w:hAnsi="Times New Roman" w:cs="Times New Roman"/>
          <w:color w:val="2D2D2D"/>
          <w:spacing w:val="1"/>
          <w:sz w:val="24"/>
          <w:szCs w:val="24"/>
          <w:lang w:eastAsia="ru-RU"/>
        </w:rPr>
        <w:softHyphen/>
      </w:r>
      <w:r w:rsidRPr="00065ABB">
        <w:rPr>
          <w:rFonts w:ascii="Times New Roman" w:hAnsi="Times New Roman" w:cs="Times New Roman"/>
          <w:color w:val="2D2D2D"/>
          <w:spacing w:val="1"/>
          <w:sz w:val="24"/>
          <w:szCs w:val="24"/>
          <w:lang w:eastAsia="ru-RU"/>
        </w:rPr>
        <w:t>ганизаций»</w:t>
      </w:r>
    </w:p>
    <w:p w:rsidR="0098499D" w:rsidRPr="00C77AFE" w:rsidRDefault="0098499D" w:rsidP="0098499D">
      <w:pPr>
        <w:shd w:val="clear" w:color="auto" w:fill="FFFFFF"/>
        <w:spacing w:line="252" w:lineRule="atLeast"/>
        <w:ind w:firstLine="284"/>
        <w:jc w:val="both"/>
        <w:textAlignment w:val="baseline"/>
        <w:rPr>
          <w:rFonts w:ascii="Times New Roman" w:eastAsia="Times New Roman" w:hAnsi="Times New Roman" w:cs="Times New Roman"/>
          <w:spacing w:val="1"/>
          <w:sz w:val="24"/>
          <w:szCs w:val="24"/>
          <w:lang w:eastAsia="ru-RU"/>
        </w:rPr>
      </w:pPr>
      <w:r w:rsidRPr="006E3D1C">
        <w:rPr>
          <w:rFonts w:ascii="Times New Roman" w:eastAsia="Times New Roman" w:hAnsi="Times New Roman" w:cs="Times New Roman"/>
          <w:spacing w:val="1"/>
          <w:sz w:val="24"/>
          <w:szCs w:val="24"/>
          <w:lang w:eastAsia="ru-RU"/>
        </w:rPr>
        <w:t xml:space="preserve"> </w:t>
      </w:r>
      <w:r w:rsidR="006E3D1C">
        <w:rPr>
          <w:rFonts w:ascii="Times New Roman" w:eastAsia="Times New Roman" w:hAnsi="Times New Roman" w:cs="Times New Roman"/>
          <w:spacing w:val="1"/>
          <w:sz w:val="24"/>
          <w:szCs w:val="24"/>
          <w:lang w:eastAsia="ru-RU"/>
        </w:rPr>
        <w:t xml:space="preserve">5. </w:t>
      </w:r>
      <w:r w:rsidRPr="0098499D">
        <w:rPr>
          <w:rFonts w:ascii="Times New Roman" w:eastAsia="Times New Roman" w:hAnsi="Times New Roman" w:cs="Times New Roman"/>
          <w:spacing w:val="1"/>
          <w:sz w:val="24"/>
          <w:szCs w:val="24"/>
          <w:lang w:eastAsia="ru-RU"/>
        </w:rPr>
        <w:t>Федеральны</w:t>
      </w:r>
      <w:r w:rsidR="006E3D1C">
        <w:rPr>
          <w:rFonts w:ascii="Times New Roman" w:eastAsia="Times New Roman" w:hAnsi="Times New Roman" w:cs="Times New Roman"/>
          <w:spacing w:val="1"/>
          <w:sz w:val="24"/>
          <w:szCs w:val="24"/>
          <w:lang w:eastAsia="ru-RU"/>
        </w:rPr>
        <w:t>й</w:t>
      </w:r>
      <w:r w:rsidRPr="0098499D">
        <w:rPr>
          <w:rFonts w:ascii="Times New Roman" w:eastAsia="Times New Roman" w:hAnsi="Times New Roman" w:cs="Times New Roman"/>
          <w:spacing w:val="1"/>
          <w:sz w:val="24"/>
          <w:szCs w:val="24"/>
          <w:lang w:eastAsia="ru-RU"/>
        </w:rPr>
        <w:t xml:space="preserve"> закон от 9</w:t>
      </w:r>
      <w:r>
        <w:rPr>
          <w:rFonts w:ascii="Times New Roman" w:eastAsia="Times New Roman" w:hAnsi="Times New Roman" w:cs="Times New Roman"/>
          <w:spacing w:val="1"/>
          <w:sz w:val="24"/>
          <w:szCs w:val="24"/>
          <w:lang w:eastAsia="ru-RU"/>
        </w:rPr>
        <w:t>.02.</w:t>
      </w:r>
      <w:r w:rsidRPr="0098499D">
        <w:rPr>
          <w:rFonts w:ascii="Times New Roman" w:eastAsia="Times New Roman" w:hAnsi="Times New Roman" w:cs="Times New Roman"/>
          <w:spacing w:val="1"/>
          <w:sz w:val="24"/>
          <w:szCs w:val="24"/>
          <w:lang w:eastAsia="ru-RU"/>
        </w:rPr>
        <w:t xml:space="preserve"> 2009 г</w:t>
      </w:r>
      <w:r>
        <w:rPr>
          <w:rFonts w:ascii="Times New Roman" w:eastAsia="Times New Roman" w:hAnsi="Times New Roman" w:cs="Times New Roman"/>
          <w:spacing w:val="1"/>
          <w:sz w:val="24"/>
          <w:szCs w:val="24"/>
          <w:lang w:eastAsia="ru-RU"/>
        </w:rPr>
        <w:t>. №</w:t>
      </w:r>
      <w:r w:rsidRPr="0098499D">
        <w:rPr>
          <w:rFonts w:ascii="Times New Roman" w:eastAsia="Times New Roman" w:hAnsi="Times New Roman" w:cs="Times New Roman"/>
          <w:spacing w:val="1"/>
          <w:sz w:val="24"/>
          <w:szCs w:val="24"/>
          <w:lang w:eastAsia="ru-RU"/>
        </w:rPr>
        <w:t xml:space="preserve"> 8-ФЗ "Об обес</w:t>
      </w:r>
      <w:r w:rsidR="00F90276">
        <w:rPr>
          <w:rFonts w:ascii="Times New Roman" w:eastAsia="Times New Roman" w:hAnsi="Times New Roman" w:cs="Times New Roman"/>
          <w:spacing w:val="1"/>
          <w:sz w:val="24"/>
          <w:szCs w:val="24"/>
          <w:lang w:eastAsia="ru-RU"/>
        </w:rPr>
        <w:softHyphen/>
      </w:r>
      <w:r w:rsidRPr="0098499D">
        <w:rPr>
          <w:rFonts w:ascii="Times New Roman" w:eastAsia="Times New Roman" w:hAnsi="Times New Roman" w:cs="Times New Roman"/>
          <w:spacing w:val="1"/>
          <w:sz w:val="24"/>
          <w:szCs w:val="24"/>
          <w:lang w:eastAsia="ru-RU"/>
        </w:rPr>
        <w:t>печении доступа к информации о деятельности государст</w:t>
      </w:r>
      <w:r w:rsidR="00F90276">
        <w:rPr>
          <w:rFonts w:ascii="Times New Roman" w:eastAsia="Times New Roman" w:hAnsi="Times New Roman" w:cs="Times New Roman"/>
          <w:spacing w:val="1"/>
          <w:sz w:val="24"/>
          <w:szCs w:val="24"/>
          <w:lang w:eastAsia="ru-RU"/>
        </w:rPr>
        <w:softHyphen/>
      </w:r>
      <w:r w:rsidRPr="0098499D">
        <w:rPr>
          <w:rFonts w:ascii="Times New Roman" w:eastAsia="Times New Roman" w:hAnsi="Times New Roman" w:cs="Times New Roman"/>
          <w:spacing w:val="1"/>
          <w:sz w:val="24"/>
          <w:szCs w:val="24"/>
          <w:lang w:eastAsia="ru-RU"/>
        </w:rPr>
        <w:t>венных органов и органов местного самоуправления"</w:t>
      </w:r>
      <w:r>
        <w:rPr>
          <w:rFonts w:ascii="Times New Roman" w:eastAsia="Times New Roman" w:hAnsi="Times New Roman" w:cs="Times New Roman"/>
          <w:spacing w:val="1"/>
          <w:sz w:val="24"/>
          <w:szCs w:val="24"/>
          <w:lang w:eastAsia="ru-RU"/>
        </w:rPr>
        <w:t xml:space="preserve"> </w:t>
      </w:r>
    </w:p>
    <w:p w:rsidR="00936F55" w:rsidRPr="00B81D2F" w:rsidRDefault="006E3D1C" w:rsidP="00936F55">
      <w:pPr>
        <w:spacing w:before="240"/>
        <w:ind w:firstLine="284"/>
        <w:contextualSpacing/>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936F55" w:rsidRPr="00B81D2F">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00936F55" w:rsidRPr="00B81D2F">
        <w:rPr>
          <w:rFonts w:ascii="Times New Roman" w:hAnsi="Times New Roman" w:cs="Times New Roman"/>
          <w:sz w:val="24"/>
          <w:szCs w:val="24"/>
          <w:lang w:eastAsia="ru-RU"/>
        </w:rPr>
        <w:t xml:space="preserve">. </w:t>
      </w:r>
      <w:r w:rsidR="00936F55" w:rsidRPr="00B81D2F">
        <w:rPr>
          <w:rFonts w:ascii="Times New Roman" w:hAnsi="Times New Roman" w:cs="Times New Roman"/>
          <w:bCs/>
          <w:sz w:val="24"/>
          <w:szCs w:val="24"/>
        </w:rPr>
        <w:t>Шмелькова Л.В., О профессионально-общественной аккредитации образовательных программ, журнал «Дополни</w:t>
      </w:r>
      <w:r w:rsidR="003124C6">
        <w:rPr>
          <w:rFonts w:ascii="Times New Roman" w:hAnsi="Times New Roman" w:cs="Times New Roman"/>
          <w:bCs/>
          <w:sz w:val="24"/>
          <w:szCs w:val="24"/>
        </w:rPr>
        <w:softHyphen/>
      </w:r>
      <w:r w:rsidR="00936F55" w:rsidRPr="00B81D2F">
        <w:rPr>
          <w:rFonts w:ascii="Times New Roman" w:hAnsi="Times New Roman" w:cs="Times New Roman"/>
          <w:bCs/>
          <w:sz w:val="24"/>
          <w:szCs w:val="24"/>
        </w:rPr>
        <w:t>тельное профессиональное образование в стране и мире» № 3(3), 2013, с.5-8</w:t>
      </w:r>
    </w:p>
    <w:p w:rsidR="00936F55" w:rsidRPr="00B81D2F" w:rsidRDefault="00936F55" w:rsidP="00936F55">
      <w:pPr>
        <w:tabs>
          <w:tab w:val="left" w:pos="916"/>
          <w:tab w:val="left" w:pos="1832"/>
          <w:tab w:val="left" w:pos="2748"/>
          <w:tab w:val="left" w:pos="3664"/>
          <w:tab w:val="left" w:pos="4580"/>
          <w:tab w:val="left" w:pos="5496"/>
          <w:tab w:val="left" w:pos="6412"/>
          <w:tab w:val="left" w:pos="9160"/>
          <w:tab w:val="left" w:pos="9214"/>
          <w:tab w:val="left" w:pos="9356"/>
          <w:tab w:val="left" w:pos="10076"/>
          <w:tab w:val="left" w:pos="10992"/>
          <w:tab w:val="left" w:pos="11908"/>
          <w:tab w:val="left" w:pos="12824"/>
          <w:tab w:val="left" w:pos="13740"/>
          <w:tab w:val="left" w:pos="14656"/>
        </w:tabs>
        <w:ind w:right="-1" w:firstLine="284"/>
        <w:jc w:val="both"/>
        <w:rPr>
          <w:rFonts w:ascii="Times New Roman" w:hAnsi="Times New Roman" w:cs="Times New Roman"/>
          <w:sz w:val="24"/>
          <w:szCs w:val="24"/>
          <w:lang w:val="en-US" w:eastAsia="ru-RU"/>
        </w:rPr>
      </w:pPr>
      <w:r w:rsidRPr="00B81D2F">
        <w:rPr>
          <w:rFonts w:ascii="Times New Roman" w:hAnsi="Times New Roman" w:cs="Times New Roman"/>
          <w:sz w:val="24"/>
          <w:szCs w:val="24"/>
          <w:lang w:val="en-US" w:eastAsia="ru-RU"/>
        </w:rPr>
        <w:t>1</w:t>
      </w:r>
      <w:r w:rsidR="006E3D1C" w:rsidRPr="006E3D1C">
        <w:rPr>
          <w:rFonts w:ascii="Times New Roman" w:hAnsi="Times New Roman" w:cs="Times New Roman"/>
          <w:sz w:val="24"/>
          <w:szCs w:val="24"/>
          <w:lang w:val="en-US" w:eastAsia="ru-RU"/>
        </w:rPr>
        <w:t>7</w:t>
      </w:r>
      <w:r w:rsidRPr="00B81D2F">
        <w:rPr>
          <w:rFonts w:ascii="Times New Roman" w:hAnsi="Times New Roman" w:cs="Times New Roman"/>
          <w:sz w:val="24"/>
          <w:szCs w:val="24"/>
          <w:lang w:val="en-US" w:eastAsia="ru-RU"/>
        </w:rPr>
        <w:t xml:space="preserve">. </w:t>
      </w:r>
      <w:r w:rsidRPr="00B81D2F">
        <w:rPr>
          <w:rFonts w:ascii="Times New Roman" w:hAnsi="Times New Roman" w:cs="Times New Roman"/>
          <w:spacing w:val="-2"/>
          <w:sz w:val="24"/>
          <w:szCs w:val="24"/>
          <w:lang w:val="en-US"/>
        </w:rPr>
        <w:t>International Life Saving Federation,</w:t>
      </w:r>
      <w:r w:rsidRPr="00B81D2F">
        <w:rPr>
          <w:rFonts w:ascii="Times New Roman" w:hAnsi="Times New Roman" w:cs="Times New Roman"/>
          <w:sz w:val="24"/>
          <w:szCs w:val="24"/>
          <w:lang w:val="en-US" w:eastAsia="ru-RU"/>
        </w:rPr>
        <w:t xml:space="preserve"> C</w:t>
      </w:r>
      <w:r w:rsidRPr="00B81D2F">
        <w:rPr>
          <w:rFonts w:ascii="Times New Roman" w:hAnsi="Times New Roman" w:cs="Times New Roman"/>
          <w:bCs/>
          <w:sz w:val="24"/>
          <w:szCs w:val="24"/>
          <w:lang w:val="en-US" w:eastAsia="ru-RU"/>
        </w:rPr>
        <w:t>onstitution</w:t>
      </w:r>
      <w:r w:rsidRPr="00B81D2F">
        <w:rPr>
          <w:rFonts w:ascii="Times New Roman" w:hAnsi="Times New Roman" w:cs="Times New Roman"/>
          <w:b/>
          <w:bCs/>
          <w:sz w:val="24"/>
          <w:szCs w:val="24"/>
          <w:lang w:val="en-US" w:eastAsia="ru-RU"/>
        </w:rPr>
        <w:t xml:space="preserve"> </w:t>
      </w:r>
      <w:r w:rsidRPr="00B81D2F">
        <w:rPr>
          <w:rFonts w:ascii="Times New Roman" w:hAnsi="Times New Roman" w:cs="Times New Roman"/>
          <w:sz w:val="24"/>
          <w:szCs w:val="24"/>
          <w:lang w:val="fr-BE" w:eastAsia="ru-RU"/>
        </w:rPr>
        <w:t>(Articles of Association - Statutes)</w:t>
      </w:r>
      <w:r w:rsidRPr="00B81D2F">
        <w:rPr>
          <w:rFonts w:ascii="Times New Roman" w:hAnsi="Times New Roman" w:cs="Times New Roman"/>
          <w:sz w:val="24"/>
          <w:szCs w:val="24"/>
          <w:lang w:val="en-US" w:eastAsia="ru-RU"/>
        </w:rPr>
        <w:t>, 2012</w:t>
      </w:r>
    </w:p>
    <w:p w:rsidR="00936F55" w:rsidRPr="00B81D2F" w:rsidRDefault="00936F55" w:rsidP="00936F55">
      <w:pPr>
        <w:pStyle w:val="ad"/>
        <w:shd w:val="clear" w:color="auto" w:fill="FFFFFF"/>
        <w:spacing w:line="276" w:lineRule="auto"/>
        <w:ind w:firstLine="284"/>
        <w:contextualSpacing/>
        <w:jc w:val="both"/>
        <w:textAlignment w:val="baseline"/>
        <w:rPr>
          <w:lang w:val="en-US"/>
        </w:rPr>
      </w:pPr>
      <w:r w:rsidRPr="00B81D2F">
        <w:rPr>
          <w:lang w:val="en-US"/>
        </w:rPr>
        <w:t>1</w:t>
      </w:r>
      <w:r w:rsidR="006E3D1C" w:rsidRPr="006E3D1C">
        <w:rPr>
          <w:lang w:val="en-US"/>
        </w:rPr>
        <w:t>8</w:t>
      </w:r>
      <w:r w:rsidRPr="00B81D2F">
        <w:rPr>
          <w:lang w:val="en-US"/>
        </w:rPr>
        <w:t xml:space="preserve">. </w:t>
      </w:r>
      <w:r w:rsidRPr="00B81D2F">
        <w:rPr>
          <w:spacing w:val="-2"/>
          <w:lang w:val="en-US"/>
        </w:rPr>
        <w:t>International Life Saving Federation</w:t>
      </w:r>
      <w:proofErr w:type="gramStart"/>
      <w:r w:rsidRPr="00B81D2F">
        <w:rPr>
          <w:spacing w:val="-2"/>
          <w:lang w:val="en-US"/>
        </w:rPr>
        <w:t xml:space="preserve">, </w:t>
      </w:r>
      <w:r w:rsidR="00335F25">
        <w:rPr>
          <w:spacing w:val="-2"/>
          <w:lang w:val="en-US"/>
        </w:rPr>
        <w:t xml:space="preserve"> </w:t>
      </w:r>
      <w:r w:rsidRPr="00B81D2F">
        <w:rPr>
          <w:lang w:val="en-US"/>
        </w:rPr>
        <w:t>Guidelines</w:t>
      </w:r>
      <w:proofErr w:type="gramEnd"/>
      <w:r w:rsidRPr="00B81D2F">
        <w:rPr>
          <w:lang w:val="en-US"/>
        </w:rPr>
        <w:t xml:space="preserve">  for International Certification, 2012</w:t>
      </w:r>
    </w:p>
    <w:p w:rsidR="00936F55" w:rsidRPr="00B81D2F" w:rsidRDefault="00936F55" w:rsidP="00936F55">
      <w:pPr>
        <w:pStyle w:val="ad"/>
        <w:shd w:val="clear" w:color="auto" w:fill="FFFFFF"/>
        <w:spacing w:line="276" w:lineRule="auto"/>
        <w:ind w:firstLine="284"/>
        <w:contextualSpacing/>
        <w:jc w:val="both"/>
        <w:textAlignment w:val="baseline"/>
      </w:pPr>
      <w:r w:rsidRPr="00B81D2F">
        <w:t>1</w:t>
      </w:r>
      <w:r w:rsidR="006E3D1C">
        <w:t>9</w:t>
      </w:r>
      <w:r w:rsidRPr="00B81D2F">
        <w:t>. Положение о специализированном   структурном образовательном подразделении «Комитет ВОСВОД по обучению», 2015.</w:t>
      </w:r>
    </w:p>
    <w:p w:rsidR="008843B1" w:rsidRPr="00B81D2F" w:rsidRDefault="006E3D1C" w:rsidP="006E3D1C">
      <w:pPr>
        <w:pStyle w:val="ad"/>
        <w:shd w:val="clear" w:color="auto" w:fill="FFFFFF"/>
        <w:spacing w:line="276" w:lineRule="auto"/>
        <w:ind w:firstLine="284"/>
        <w:contextualSpacing/>
        <w:jc w:val="both"/>
        <w:textAlignment w:val="baseline"/>
        <w:rPr>
          <w:lang w:val="en-US"/>
        </w:rPr>
      </w:pPr>
      <w:r w:rsidRPr="006E3D1C">
        <w:rPr>
          <w:lang w:val="en-US"/>
        </w:rPr>
        <w:t>20</w:t>
      </w:r>
      <w:r w:rsidR="00936F55" w:rsidRPr="00B81D2F">
        <w:rPr>
          <w:lang w:val="en-US"/>
        </w:rPr>
        <w:t>. International Life Saving Federation, Overview of Rescue Diver’s Certificates, 2004.</w:t>
      </w:r>
      <w:r w:rsidRPr="00B81D2F">
        <w:rPr>
          <w:lang w:val="en-US"/>
        </w:rPr>
        <w:t xml:space="preserve"> </w:t>
      </w:r>
    </w:p>
    <w:sectPr w:rsidR="008843B1" w:rsidRPr="00B81D2F" w:rsidSect="00E1102D">
      <w:footerReference w:type="default" r:id="rId8"/>
      <w:pgSz w:w="8391" w:h="11907" w:code="11"/>
      <w:pgMar w:top="1134" w:right="87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A9" w:rsidRDefault="00475CA9" w:rsidP="004B2F29">
      <w:pPr>
        <w:spacing w:line="240" w:lineRule="auto"/>
      </w:pPr>
      <w:r>
        <w:separator/>
      </w:r>
    </w:p>
  </w:endnote>
  <w:endnote w:type="continuationSeparator" w:id="0">
    <w:p w:rsidR="00475CA9" w:rsidRDefault="00475CA9" w:rsidP="004B2F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4300"/>
      <w:docPartObj>
        <w:docPartGallery w:val="Page Numbers (Bottom of Page)"/>
        <w:docPartUnique/>
      </w:docPartObj>
    </w:sdtPr>
    <w:sdtContent>
      <w:p w:rsidR="00705E07" w:rsidRDefault="006D77E0">
        <w:pPr>
          <w:pStyle w:val="a7"/>
          <w:jc w:val="center"/>
        </w:pPr>
        <w:fldSimple w:instr=" PAGE   \* MERGEFORMAT ">
          <w:r w:rsidR="00716FA2">
            <w:rPr>
              <w:noProof/>
            </w:rPr>
            <w:t>48</w:t>
          </w:r>
        </w:fldSimple>
      </w:p>
    </w:sdtContent>
  </w:sdt>
  <w:p w:rsidR="00705E07" w:rsidRDefault="00705E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A9" w:rsidRDefault="00475CA9" w:rsidP="004B2F29">
      <w:pPr>
        <w:spacing w:line="240" w:lineRule="auto"/>
      </w:pPr>
      <w:r>
        <w:separator/>
      </w:r>
    </w:p>
  </w:footnote>
  <w:footnote w:type="continuationSeparator" w:id="0">
    <w:p w:rsidR="00475CA9" w:rsidRDefault="00475CA9" w:rsidP="004B2F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42B7"/>
    <w:multiLevelType w:val="hybridMultilevel"/>
    <w:tmpl w:val="716A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onsecutiveHyphenLimit w:val="4"/>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751D72"/>
    <w:rsid w:val="00000EC0"/>
    <w:rsid w:val="00005438"/>
    <w:rsid w:val="00006CAB"/>
    <w:rsid w:val="00007896"/>
    <w:rsid w:val="00012767"/>
    <w:rsid w:val="000136B2"/>
    <w:rsid w:val="0001423E"/>
    <w:rsid w:val="00014C5F"/>
    <w:rsid w:val="000179A2"/>
    <w:rsid w:val="00017F0E"/>
    <w:rsid w:val="00020CFA"/>
    <w:rsid w:val="000214B1"/>
    <w:rsid w:val="00021DA0"/>
    <w:rsid w:val="00022156"/>
    <w:rsid w:val="00023B6A"/>
    <w:rsid w:val="00025548"/>
    <w:rsid w:val="00031E51"/>
    <w:rsid w:val="00033A5C"/>
    <w:rsid w:val="000345BE"/>
    <w:rsid w:val="000354BE"/>
    <w:rsid w:val="00035D42"/>
    <w:rsid w:val="0003716C"/>
    <w:rsid w:val="00037A73"/>
    <w:rsid w:val="00040201"/>
    <w:rsid w:val="00042186"/>
    <w:rsid w:val="000432D9"/>
    <w:rsid w:val="00043F0D"/>
    <w:rsid w:val="00044602"/>
    <w:rsid w:val="00044BAB"/>
    <w:rsid w:val="00046C58"/>
    <w:rsid w:val="00047558"/>
    <w:rsid w:val="000531E1"/>
    <w:rsid w:val="00053CD2"/>
    <w:rsid w:val="00057FCE"/>
    <w:rsid w:val="000603A0"/>
    <w:rsid w:val="00065ABB"/>
    <w:rsid w:val="00067056"/>
    <w:rsid w:val="00073EDC"/>
    <w:rsid w:val="00074504"/>
    <w:rsid w:val="00076C86"/>
    <w:rsid w:val="00077316"/>
    <w:rsid w:val="0007746E"/>
    <w:rsid w:val="00080E06"/>
    <w:rsid w:val="0008110C"/>
    <w:rsid w:val="00081293"/>
    <w:rsid w:val="000824CE"/>
    <w:rsid w:val="00082F3B"/>
    <w:rsid w:val="00083075"/>
    <w:rsid w:val="00086DA2"/>
    <w:rsid w:val="000907CB"/>
    <w:rsid w:val="00090BBB"/>
    <w:rsid w:val="00092403"/>
    <w:rsid w:val="00094BE9"/>
    <w:rsid w:val="0009545E"/>
    <w:rsid w:val="00096027"/>
    <w:rsid w:val="00096678"/>
    <w:rsid w:val="00097D2B"/>
    <w:rsid w:val="000A4280"/>
    <w:rsid w:val="000A730A"/>
    <w:rsid w:val="000B004F"/>
    <w:rsid w:val="000B007A"/>
    <w:rsid w:val="000B0861"/>
    <w:rsid w:val="000B0D24"/>
    <w:rsid w:val="000B2AC4"/>
    <w:rsid w:val="000B3700"/>
    <w:rsid w:val="000B3F7E"/>
    <w:rsid w:val="000B50C1"/>
    <w:rsid w:val="000B6A17"/>
    <w:rsid w:val="000B7DC3"/>
    <w:rsid w:val="000C14CC"/>
    <w:rsid w:val="000C4599"/>
    <w:rsid w:val="000C4EB4"/>
    <w:rsid w:val="000C5291"/>
    <w:rsid w:val="000C52EA"/>
    <w:rsid w:val="000C71BF"/>
    <w:rsid w:val="000C720C"/>
    <w:rsid w:val="000C767F"/>
    <w:rsid w:val="000C7759"/>
    <w:rsid w:val="000D1548"/>
    <w:rsid w:val="000D1E6E"/>
    <w:rsid w:val="000D2387"/>
    <w:rsid w:val="000D3481"/>
    <w:rsid w:val="000D416B"/>
    <w:rsid w:val="000D47A2"/>
    <w:rsid w:val="000D5091"/>
    <w:rsid w:val="000D787E"/>
    <w:rsid w:val="000E0935"/>
    <w:rsid w:val="000E144A"/>
    <w:rsid w:val="000E1B79"/>
    <w:rsid w:val="000E514B"/>
    <w:rsid w:val="000E5324"/>
    <w:rsid w:val="000E65D6"/>
    <w:rsid w:val="000E6760"/>
    <w:rsid w:val="000E708C"/>
    <w:rsid w:val="000F0AE7"/>
    <w:rsid w:val="000F2D85"/>
    <w:rsid w:val="000F3E3D"/>
    <w:rsid w:val="000F3FAB"/>
    <w:rsid w:val="000F44A4"/>
    <w:rsid w:val="000F6445"/>
    <w:rsid w:val="000F6B79"/>
    <w:rsid w:val="000F6DE5"/>
    <w:rsid w:val="001007C5"/>
    <w:rsid w:val="001026E3"/>
    <w:rsid w:val="00103895"/>
    <w:rsid w:val="00104FC5"/>
    <w:rsid w:val="00105F43"/>
    <w:rsid w:val="00106B1A"/>
    <w:rsid w:val="001109DB"/>
    <w:rsid w:val="001134A5"/>
    <w:rsid w:val="0011470F"/>
    <w:rsid w:val="00115A7A"/>
    <w:rsid w:val="00117782"/>
    <w:rsid w:val="00117B2F"/>
    <w:rsid w:val="001216C5"/>
    <w:rsid w:val="001219D8"/>
    <w:rsid w:val="00121F54"/>
    <w:rsid w:val="00123021"/>
    <w:rsid w:val="0012397D"/>
    <w:rsid w:val="00123BB9"/>
    <w:rsid w:val="00124B95"/>
    <w:rsid w:val="0013010D"/>
    <w:rsid w:val="0013058E"/>
    <w:rsid w:val="0013143A"/>
    <w:rsid w:val="001333E7"/>
    <w:rsid w:val="00135AE9"/>
    <w:rsid w:val="00135E7B"/>
    <w:rsid w:val="00135F0F"/>
    <w:rsid w:val="001373A5"/>
    <w:rsid w:val="001402F9"/>
    <w:rsid w:val="0014714F"/>
    <w:rsid w:val="001503D2"/>
    <w:rsid w:val="00150C38"/>
    <w:rsid w:val="00151AC3"/>
    <w:rsid w:val="0015470B"/>
    <w:rsid w:val="001552D9"/>
    <w:rsid w:val="001578E1"/>
    <w:rsid w:val="001616B4"/>
    <w:rsid w:val="00163900"/>
    <w:rsid w:val="001640E7"/>
    <w:rsid w:val="00164932"/>
    <w:rsid w:val="0016505A"/>
    <w:rsid w:val="00166C19"/>
    <w:rsid w:val="0017120E"/>
    <w:rsid w:val="0017178B"/>
    <w:rsid w:val="001717EC"/>
    <w:rsid w:val="00171A8F"/>
    <w:rsid w:val="0017337E"/>
    <w:rsid w:val="00174E40"/>
    <w:rsid w:val="001765CC"/>
    <w:rsid w:val="00176A04"/>
    <w:rsid w:val="00177768"/>
    <w:rsid w:val="00180113"/>
    <w:rsid w:val="00180824"/>
    <w:rsid w:val="001812CE"/>
    <w:rsid w:val="001814F0"/>
    <w:rsid w:val="00184165"/>
    <w:rsid w:val="00184871"/>
    <w:rsid w:val="00184CA6"/>
    <w:rsid w:val="001920F6"/>
    <w:rsid w:val="00193822"/>
    <w:rsid w:val="0019492D"/>
    <w:rsid w:val="00194CD1"/>
    <w:rsid w:val="00196D1B"/>
    <w:rsid w:val="001A031D"/>
    <w:rsid w:val="001A0E09"/>
    <w:rsid w:val="001A1C93"/>
    <w:rsid w:val="001A1D92"/>
    <w:rsid w:val="001A3F52"/>
    <w:rsid w:val="001A4BAF"/>
    <w:rsid w:val="001A5726"/>
    <w:rsid w:val="001A71BC"/>
    <w:rsid w:val="001A7860"/>
    <w:rsid w:val="001B289A"/>
    <w:rsid w:val="001B486C"/>
    <w:rsid w:val="001B5888"/>
    <w:rsid w:val="001B7CAD"/>
    <w:rsid w:val="001C0205"/>
    <w:rsid w:val="001C2EE6"/>
    <w:rsid w:val="001C43A0"/>
    <w:rsid w:val="001C5ADC"/>
    <w:rsid w:val="001C6953"/>
    <w:rsid w:val="001D1080"/>
    <w:rsid w:val="001D1498"/>
    <w:rsid w:val="001D2185"/>
    <w:rsid w:val="001D2EDB"/>
    <w:rsid w:val="001D3275"/>
    <w:rsid w:val="001D3730"/>
    <w:rsid w:val="001D3BE8"/>
    <w:rsid w:val="001D66B0"/>
    <w:rsid w:val="001D6A52"/>
    <w:rsid w:val="001D6D99"/>
    <w:rsid w:val="001D6F30"/>
    <w:rsid w:val="001D7714"/>
    <w:rsid w:val="001D7A48"/>
    <w:rsid w:val="001E06C4"/>
    <w:rsid w:val="001E29FE"/>
    <w:rsid w:val="001E2CE3"/>
    <w:rsid w:val="001E2F23"/>
    <w:rsid w:val="001E6270"/>
    <w:rsid w:val="001E7917"/>
    <w:rsid w:val="001E7ABF"/>
    <w:rsid w:val="001E7ADB"/>
    <w:rsid w:val="001F0F5B"/>
    <w:rsid w:val="001F21EC"/>
    <w:rsid w:val="001F30B8"/>
    <w:rsid w:val="001F32CB"/>
    <w:rsid w:val="001F3626"/>
    <w:rsid w:val="001F377A"/>
    <w:rsid w:val="001F5CB6"/>
    <w:rsid w:val="001F631B"/>
    <w:rsid w:val="001F7441"/>
    <w:rsid w:val="00201571"/>
    <w:rsid w:val="0020217C"/>
    <w:rsid w:val="0020258D"/>
    <w:rsid w:val="002048A2"/>
    <w:rsid w:val="002057D7"/>
    <w:rsid w:val="00207AAF"/>
    <w:rsid w:val="00207F3E"/>
    <w:rsid w:val="00210DF3"/>
    <w:rsid w:val="00211671"/>
    <w:rsid w:val="00211A34"/>
    <w:rsid w:val="0021207C"/>
    <w:rsid w:val="00214C85"/>
    <w:rsid w:val="00216825"/>
    <w:rsid w:val="00217442"/>
    <w:rsid w:val="00217446"/>
    <w:rsid w:val="0022113A"/>
    <w:rsid w:val="002277E3"/>
    <w:rsid w:val="00227D03"/>
    <w:rsid w:val="00232C94"/>
    <w:rsid w:val="002340E7"/>
    <w:rsid w:val="00234900"/>
    <w:rsid w:val="002351C1"/>
    <w:rsid w:val="00236DFB"/>
    <w:rsid w:val="00237B14"/>
    <w:rsid w:val="00237C98"/>
    <w:rsid w:val="00242A89"/>
    <w:rsid w:val="00244A88"/>
    <w:rsid w:val="00244CB1"/>
    <w:rsid w:val="00246AC1"/>
    <w:rsid w:val="00246E94"/>
    <w:rsid w:val="00247254"/>
    <w:rsid w:val="00247DAE"/>
    <w:rsid w:val="00251D1D"/>
    <w:rsid w:val="00252ADA"/>
    <w:rsid w:val="00254058"/>
    <w:rsid w:val="00256E22"/>
    <w:rsid w:val="00257702"/>
    <w:rsid w:val="0026146D"/>
    <w:rsid w:val="002629AA"/>
    <w:rsid w:val="00262E9F"/>
    <w:rsid w:val="002636B5"/>
    <w:rsid w:val="002644D3"/>
    <w:rsid w:val="00265AD9"/>
    <w:rsid w:val="0026687F"/>
    <w:rsid w:val="00271030"/>
    <w:rsid w:val="0027117F"/>
    <w:rsid w:val="00271E96"/>
    <w:rsid w:val="00272EE6"/>
    <w:rsid w:val="00273366"/>
    <w:rsid w:val="0027339F"/>
    <w:rsid w:val="00273BFE"/>
    <w:rsid w:val="0027688D"/>
    <w:rsid w:val="00276F20"/>
    <w:rsid w:val="00277071"/>
    <w:rsid w:val="0027748F"/>
    <w:rsid w:val="0027794D"/>
    <w:rsid w:val="0028031D"/>
    <w:rsid w:val="002813C5"/>
    <w:rsid w:val="00281E23"/>
    <w:rsid w:val="00283624"/>
    <w:rsid w:val="0028550B"/>
    <w:rsid w:val="00286159"/>
    <w:rsid w:val="002866B5"/>
    <w:rsid w:val="002867DD"/>
    <w:rsid w:val="002903B9"/>
    <w:rsid w:val="0029078B"/>
    <w:rsid w:val="0029141F"/>
    <w:rsid w:val="002923D7"/>
    <w:rsid w:val="0029394F"/>
    <w:rsid w:val="00293DB3"/>
    <w:rsid w:val="0029690B"/>
    <w:rsid w:val="0029702F"/>
    <w:rsid w:val="002A01A8"/>
    <w:rsid w:val="002A06D5"/>
    <w:rsid w:val="002A26F4"/>
    <w:rsid w:val="002A30D4"/>
    <w:rsid w:val="002A3934"/>
    <w:rsid w:val="002A5488"/>
    <w:rsid w:val="002A6CE4"/>
    <w:rsid w:val="002A7275"/>
    <w:rsid w:val="002A7393"/>
    <w:rsid w:val="002A77D7"/>
    <w:rsid w:val="002B1B70"/>
    <w:rsid w:val="002B1EB2"/>
    <w:rsid w:val="002B236C"/>
    <w:rsid w:val="002B2BC9"/>
    <w:rsid w:val="002B2CB4"/>
    <w:rsid w:val="002B310E"/>
    <w:rsid w:val="002B3AF2"/>
    <w:rsid w:val="002B3F6A"/>
    <w:rsid w:val="002B5B12"/>
    <w:rsid w:val="002B7DBA"/>
    <w:rsid w:val="002C0E0B"/>
    <w:rsid w:val="002C2307"/>
    <w:rsid w:val="002C25B5"/>
    <w:rsid w:val="002C5DD2"/>
    <w:rsid w:val="002D0629"/>
    <w:rsid w:val="002D3A3D"/>
    <w:rsid w:val="002D42F3"/>
    <w:rsid w:val="002D58EC"/>
    <w:rsid w:val="002D6AE4"/>
    <w:rsid w:val="002E0E1B"/>
    <w:rsid w:val="002E11E7"/>
    <w:rsid w:val="002E3153"/>
    <w:rsid w:val="002E3C29"/>
    <w:rsid w:val="002E431D"/>
    <w:rsid w:val="002E4A6E"/>
    <w:rsid w:val="002E4EA8"/>
    <w:rsid w:val="002E69B5"/>
    <w:rsid w:val="002E6C88"/>
    <w:rsid w:val="002F2DE2"/>
    <w:rsid w:val="002F31EC"/>
    <w:rsid w:val="002F38D3"/>
    <w:rsid w:val="002F5A92"/>
    <w:rsid w:val="002F604B"/>
    <w:rsid w:val="002F7A9E"/>
    <w:rsid w:val="0030267F"/>
    <w:rsid w:val="003046DF"/>
    <w:rsid w:val="003053DB"/>
    <w:rsid w:val="00305D27"/>
    <w:rsid w:val="00305FF4"/>
    <w:rsid w:val="003124C6"/>
    <w:rsid w:val="00314378"/>
    <w:rsid w:val="0031539E"/>
    <w:rsid w:val="00315608"/>
    <w:rsid w:val="00315F91"/>
    <w:rsid w:val="00320425"/>
    <w:rsid w:val="00320F15"/>
    <w:rsid w:val="003215F5"/>
    <w:rsid w:val="0032292E"/>
    <w:rsid w:val="00322A0E"/>
    <w:rsid w:val="003249E8"/>
    <w:rsid w:val="00325B4C"/>
    <w:rsid w:val="00326598"/>
    <w:rsid w:val="003266B8"/>
    <w:rsid w:val="00327103"/>
    <w:rsid w:val="00327E87"/>
    <w:rsid w:val="00330534"/>
    <w:rsid w:val="0033057C"/>
    <w:rsid w:val="0033310F"/>
    <w:rsid w:val="003336D3"/>
    <w:rsid w:val="003337EA"/>
    <w:rsid w:val="00335F25"/>
    <w:rsid w:val="003374BF"/>
    <w:rsid w:val="00340A5F"/>
    <w:rsid w:val="00340DC8"/>
    <w:rsid w:val="0034175F"/>
    <w:rsid w:val="00342F0B"/>
    <w:rsid w:val="00343122"/>
    <w:rsid w:val="00343BFD"/>
    <w:rsid w:val="00344410"/>
    <w:rsid w:val="00344A7B"/>
    <w:rsid w:val="00345DC3"/>
    <w:rsid w:val="003466C8"/>
    <w:rsid w:val="003509AA"/>
    <w:rsid w:val="003512FD"/>
    <w:rsid w:val="00352322"/>
    <w:rsid w:val="00352BF9"/>
    <w:rsid w:val="00353276"/>
    <w:rsid w:val="003616FC"/>
    <w:rsid w:val="00361E3C"/>
    <w:rsid w:val="00367CFD"/>
    <w:rsid w:val="0037077E"/>
    <w:rsid w:val="00371549"/>
    <w:rsid w:val="00371686"/>
    <w:rsid w:val="00372953"/>
    <w:rsid w:val="00372A39"/>
    <w:rsid w:val="00375297"/>
    <w:rsid w:val="003754CE"/>
    <w:rsid w:val="00376577"/>
    <w:rsid w:val="00376909"/>
    <w:rsid w:val="00382067"/>
    <w:rsid w:val="0038324E"/>
    <w:rsid w:val="003840E6"/>
    <w:rsid w:val="00385E86"/>
    <w:rsid w:val="00390547"/>
    <w:rsid w:val="00390CC5"/>
    <w:rsid w:val="00390DB6"/>
    <w:rsid w:val="00391F1F"/>
    <w:rsid w:val="003927F1"/>
    <w:rsid w:val="00393002"/>
    <w:rsid w:val="003934DA"/>
    <w:rsid w:val="00394249"/>
    <w:rsid w:val="00394333"/>
    <w:rsid w:val="0039456B"/>
    <w:rsid w:val="00394A11"/>
    <w:rsid w:val="003953B4"/>
    <w:rsid w:val="00395AAD"/>
    <w:rsid w:val="0039687D"/>
    <w:rsid w:val="00397711"/>
    <w:rsid w:val="003A07E3"/>
    <w:rsid w:val="003A1B65"/>
    <w:rsid w:val="003A52C6"/>
    <w:rsid w:val="003B116E"/>
    <w:rsid w:val="003B16DA"/>
    <w:rsid w:val="003B1C12"/>
    <w:rsid w:val="003B7209"/>
    <w:rsid w:val="003C0A56"/>
    <w:rsid w:val="003C110C"/>
    <w:rsid w:val="003C49A2"/>
    <w:rsid w:val="003C52AF"/>
    <w:rsid w:val="003C5CCF"/>
    <w:rsid w:val="003C6C16"/>
    <w:rsid w:val="003C7D0E"/>
    <w:rsid w:val="003D2C5F"/>
    <w:rsid w:val="003D2F5B"/>
    <w:rsid w:val="003D4EBF"/>
    <w:rsid w:val="003D5104"/>
    <w:rsid w:val="003D71C5"/>
    <w:rsid w:val="003E0073"/>
    <w:rsid w:val="003E3638"/>
    <w:rsid w:val="003E5108"/>
    <w:rsid w:val="003E57EF"/>
    <w:rsid w:val="003E6487"/>
    <w:rsid w:val="003E6F19"/>
    <w:rsid w:val="003E7B11"/>
    <w:rsid w:val="003F0172"/>
    <w:rsid w:val="003F1359"/>
    <w:rsid w:val="003F266B"/>
    <w:rsid w:val="003F329B"/>
    <w:rsid w:val="003F38E7"/>
    <w:rsid w:val="003F5EE6"/>
    <w:rsid w:val="003F6C37"/>
    <w:rsid w:val="00401218"/>
    <w:rsid w:val="004029D1"/>
    <w:rsid w:val="00403076"/>
    <w:rsid w:val="00404875"/>
    <w:rsid w:val="00406DF0"/>
    <w:rsid w:val="0040777B"/>
    <w:rsid w:val="00407CCA"/>
    <w:rsid w:val="00411C85"/>
    <w:rsid w:val="00411DFB"/>
    <w:rsid w:val="0041250C"/>
    <w:rsid w:val="00413D05"/>
    <w:rsid w:val="0041592B"/>
    <w:rsid w:val="004167A9"/>
    <w:rsid w:val="00422F16"/>
    <w:rsid w:val="00423A9B"/>
    <w:rsid w:val="00423B32"/>
    <w:rsid w:val="00425BCE"/>
    <w:rsid w:val="004265A9"/>
    <w:rsid w:val="00426897"/>
    <w:rsid w:val="00427484"/>
    <w:rsid w:val="00430660"/>
    <w:rsid w:val="00431D18"/>
    <w:rsid w:val="00432B5E"/>
    <w:rsid w:val="004345A3"/>
    <w:rsid w:val="0043628D"/>
    <w:rsid w:val="00436387"/>
    <w:rsid w:val="00436F0B"/>
    <w:rsid w:val="00440B57"/>
    <w:rsid w:val="004414B5"/>
    <w:rsid w:val="0044240A"/>
    <w:rsid w:val="00442CAD"/>
    <w:rsid w:val="00444283"/>
    <w:rsid w:val="0044590B"/>
    <w:rsid w:val="00445ACB"/>
    <w:rsid w:val="00445BE0"/>
    <w:rsid w:val="00445C6F"/>
    <w:rsid w:val="00446C2F"/>
    <w:rsid w:val="00447080"/>
    <w:rsid w:val="00447AD7"/>
    <w:rsid w:val="00450926"/>
    <w:rsid w:val="00451329"/>
    <w:rsid w:val="004532D7"/>
    <w:rsid w:val="00453F35"/>
    <w:rsid w:val="00454B0A"/>
    <w:rsid w:val="00455B97"/>
    <w:rsid w:val="0046121C"/>
    <w:rsid w:val="0046158A"/>
    <w:rsid w:val="00463C4E"/>
    <w:rsid w:val="004654A0"/>
    <w:rsid w:val="00467A91"/>
    <w:rsid w:val="0047096D"/>
    <w:rsid w:val="004711C5"/>
    <w:rsid w:val="00471AC8"/>
    <w:rsid w:val="0047409B"/>
    <w:rsid w:val="004747AD"/>
    <w:rsid w:val="00474A3A"/>
    <w:rsid w:val="00475CA9"/>
    <w:rsid w:val="004805DF"/>
    <w:rsid w:val="004826B7"/>
    <w:rsid w:val="0048384E"/>
    <w:rsid w:val="004838C0"/>
    <w:rsid w:val="00483E02"/>
    <w:rsid w:val="00483FF1"/>
    <w:rsid w:val="0048414D"/>
    <w:rsid w:val="0048417F"/>
    <w:rsid w:val="004843DD"/>
    <w:rsid w:val="00486AA1"/>
    <w:rsid w:val="004876A5"/>
    <w:rsid w:val="00487B0A"/>
    <w:rsid w:val="004914F3"/>
    <w:rsid w:val="00491788"/>
    <w:rsid w:val="0049194C"/>
    <w:rsid w:val="00495EAB"/>
    <w:rsid w:val="00496977"/>
    <w:rsid w:val="00497FA2"/>
    <w:rsid w:val="004A0D33"/>
    <w:rsid w:val="004A136E"/>
    <w:rsid w:val="004A2057"/>
    <w:rsid w:val="004A2C73"/>
    <w:rsid w:val="004A41B5"/>
    <w:rsid w:val="004A44F3"/>
    <w:rsid w:val="004A6E16"/>
    <w:rsid w:val="004A6F67"/>
    <w:rsid w:val="004B1531"/>
    <w:rsid w:val="004B1A3F"/>
    <w:rsid w:val="004B1DBF"/>
    <w:rsid w:val="004B2467"/>
    <w:rsid w:val="004B2F29"/>
    <w:rsid w:val="004B3949"/>
    <w:rsid w:val="004B434A"/>
    <w:rsid w:val="004B4946"/>
    <w:rsid w:val="004B4F26"/>
    <w:rsid w:val="004B724C"/>
    <w:rsid w:val="004C03AD"/>
    <w:rsid w:val="004C11CD"/>
    <w:rsid w:val="004C1A4F"/>
    <w:rsid w:val="004C1ACC"/>
    <w:rsid w:val="004C2CA0"/>
    <w:rsid w:val="004C308D"/>
    <w:rsid w:val="004C399D"/>
    <w:rsid w:val="004C4C46"/>
    <w:rsid w:val="004C5A06"/>
    <w:rsid w:val="004D299E"/>
    <w:rsid w:val="004D30D5"/>
    <w:rsid w:val="004D32D5"/>
    <w:rsid w:val="004D5106"/>
    <w:rsid w:val="004D535A"/>
    <w:rsid w:val="004D5B78"/>
    <w:rsid w:val="004D7CA7"/>
    <w:rsid w:val="004D7EF6"/>
    <w:rsid w:val="004E01D8"/>
    <w:rsid w:val="004E3254"/>
    <w:rsid w:val="004E430A"/>
    <w:rsid w:val="004E5236"/>
    <w:rsid w:val="004E5469"/>
    <w:rsid w:val="004E5F73"/>
    <w:rsid w:val="004E605E"/>
    <w:rsid w:val="004E778C"/>
    <w:rsid w:val="004E7E90"/>
    <w:rsid w:val="004F5999"/>
    <w:rsid w:val="004F63D1"/>
    <w:rsid w:val="00500B11"/>
    <w:rsid w:val="00500D1E"/>
    <w:rsid w:val="0050213C"/>
    <w:rsid w:val="005026B1"/>
    <w:rsid w:val="005045E8"/>
    <w:rsid w:val="00504892"/>
    <w:rsid w:val="00504EF0"/>
    <w:rsid w:val="005053FD"/>
    <w:rsid w:val="005070DF"/>
    <w:rsid w:val="005119BC"/>
    <w:rsid w:val="005121B1"/>
    <w:rsid w:val="005144FF"/>
    <w:rsid w:val="00514A6A"/>
    <w:rsid w:val="00521F73"/>
    <w:rsid w:val="00524E97"/>
    <w:rsid w:val="005251B6"/>
    <w:rsid w:val="0052585A"/>
    <w:rsid w:val="00527615"/>
    <w:rsid w:val="0052765B"/>
    <w:rsid w:val="00530FA7"/>
    <w:rsid w:val="00532A48"/>
    <w:rsid w:val="00532B9B"/>
    <w:rsid w:val="00532BD4"/>
    <w:rsid w:val="005331E1"/>
    <w:rsid w:val="005362D5"/>
    <w:rsid w:val="00536343"/>
    <w:rsid w:val="00536C77"/>
    <w:rsid w:val="0053761C"/>
    <w:rsid w:val="005376CC"/>
    <w:rsid w:val="005408E7"/>
    <w:rsid w:val="0054104B"/>
    <w:rsid w:val="005412B8"/>
    <w:rsid w:val="005430C6"/>
    <w:rsid w:val="0054356F"/>
    <w:rsid w:val="00544E40"/>
    <w:rsid w:val="00546642"/>
    <w:rsid w:val="005503FA"/>
    <w:rsid w:val="0055064A"/>
    <w:rsid w:val="00550844"/>
    <w:rsid w:val="0055145A"/>
    <w:rsid w:val="005529DC"/>
    <w:rsid w:val="00553012"/>
    <w:rsid w:val="00555FEE"/>
    <w:rsid w:val="0055662F"/>
    <w:rsid w:val="00560167"/>
    <w:rsid w:val="00560636"/>
    <w:rsid w:val="00561C14"/>
    <w:rsid w:val="00563A7E"/>
    <w:rsid w:val="00564522"/>
    <w:rsid w:val="00564C2C"/>
    <w:rsid w:val="00564D28"/>
    <w:rsid w:val="00565069"/>
    <w:rsid w:val="005659DD"/>
    <w:rsid w:val="00565C07"/>
    <w:rsid w:val="005660AD"/>
    <w:rsid w:val="00566512"/>
    <w:rsid w:val="00567A0E"/>
    <w:rsid w:val="00571390"/>
    <w:rsid w:val="00571B75"/>
    <w:rsid w:val="00571D6A"/>
    <w:rsid w:val="005743B9"/>
    <w:rsid w:val="00576159"/>
    <w:rsid w:val="00577C64"/>
    <w:rsid w:val="0058103A"/>
    <w:rsid w:val="005818F6"/>
    <w:rsid w:val="00584101"/>
    <w:rsid w:val="005842B1"/>
    <w:rsid w:val="0058575D"/>
    <w:rsid w:val="00587F1B"/>
    <w:rsid w:val="00591C87"/>
    <w:rsid w:val="00591FBD"/>
    <w:rsid w:val="00592DB6"/>
    <w:rsid w:val="00593299"/>
    <w:rsid w:val="00594EB6"/>
    <w:rsid w:val="005956EA"/>
    <w:rsid w:val="00595CCE"/>
    <w:rsid w:val="005A0593"/>
    <w:rsid w:val="005A193E"/>
    <w:rsid w:val="005A2750"/>
    <w:rsid w:val="005A3582"/>
    <w:rsid w:val="005A4872"/>
    <w:rsid w:val="005A511A"/>
    <w:rsid w:val="005B1A90"/>
    <w:rsid w:val="005B456B"/>
    <w:rsid w:val="005B5084"/>
    <w:rsid w:val="005B7F23"/>
    <w:rsid w:val="005C0263"/>
    <w:rsid w:val="005C1230"/>
    <w:rsid w:val="005C13D8"/>
    <w:rsid w:val="005C27A4"/>
    <w:rsid w:val="005C2841"/>
    <w:rsid w:val="005C432B"/>
    <w:rsid w:val="005C7CC5"/>
    <w:rsid w:val="005C7F21"/>
    <w:rsid w:val="005D04AA"/>
    <w:rsid w:val="005D1629"/>
    <w:rsid w:val="005D2442"/>
    <w:rsid w:val="005D3A47"/>
    <w:rsid w:val="005D3ADC"/>
    <w:rsid w:val="005D4229"/>
    <w:rsid w:val="005D5E1A"/>
    <w:rsid w:val="005D6645"/>
    <w:rsid w:val="005D7953"/>
    <w:rsid w:val="005E0A4A"/>
    <w:rsid w:val="005E0F4C"/>
    <w:rsid w:val="005E29C9"/>
    <w:rsid w:val="005E29D9"/>
    <w:rsid w:val="005E308E"/>
    <w:rsid w:val="005E4799"/>
    <w:rsid w:val="005E5B5A"/>
    <w:rsid w:val="005E6918"/>
    <w:rsid w:val="005E6D2B"/>
    <w:rsid w:val="005F1C73"/>
    <w:rsid w:val="005F2E2A"/>
    <w:rsid w:val="005F4572"/>
    <w:rsid w:val="005F5822"/>
    <w:rsid w:val="005F59FD"/>
    <w:rsid w:val="005F5F27"/>
    <w:rsid w:val="005F670A"/>
    <w:rsid w:val="005F7237"/>
    <w:rsid w:val="005F7FCA"/>
    <w:rsid w:val="00603A4F"/>
    <w:rsid w:val="006053A7"/>
    <w:rsid w:val="006064D7"/>
    <w:rsid w:val="006066E2"/>
    <w:rsid w:val="00606AB5"/>
    <w:rsid w:val="0061159C"/>
    <w:rsid w:val="0061163D"/>
    <w:rsid w:val="0061220E"/>
    <w:rsid w:val="00613617"/>
    <w:rsid w:val="00613951"/>
    <w:rsid w:val="00614006"/>
    <w:rsid w:val="006142FF"/>
    <w:rsid w:val="00615AF7"/>
    <w:rsid w:val="00617D0C"/>
    <w:rsid w:val="00617FD0"/>
    <w:rsid w:val="0062226F"/>
    <w:rsid w:val="00622C8F"/>
    <w:rsid w:val="00623A12"/>
    <w:rsid w:val="0062553F"/>
    <w:rsid w:val="00625D1B"/>
    <w:rsid w:val="00625F17"/>
    <w:rsid w:val="00627511"/>
    <w:rsid w:val="006305F3"/>
    <w:rsid w:val="00630AE1"/>
    <w:rsid w:val="006312BF"/>
    <w:rsid w:val="00632FC0"/>
    <w:rsid w:val="00633E36"/>
    <w:rsid w:val="00637676"/>
    <w:rsid w:val="00642D02"/>
    <w:rsid w:val="00643499"/>
    <w:rsid w:val="006444F5"/>
    <w:rsid w:val="00650A18"/>
    <w:rsid w:val="006525F0"/>
    <w:rsid w:val="00654649"/>
    <w:rsid w:val="006560BD"/>
    <w:rsid w:val="00656CD0"/>
    <w:rsid w:val="0066039F"/>
    <w:rsid w:val="0066194D"/>
    <w:rsid w:val="006620E4"/>
    <w:rsid w:val="00662EFD"/>
    <w:rsid w:val="006632F8"/>
    <w:rsid w:val="00666765"/>
    <w:rsid w:val="00666959"/>
    <w:rsid w:val="006703BE"/>
    <w:rsid w:val="00670E4E"/>
    <w:rsid w:val="006723D6"/>
    <w:rsid w:val="0067289C"/>
    <w:rsid w:val="00672FEA"/>
    <w:rsid w:val="00673A32"/>
    <w:rsid w:val="00674399"/>
    <w:rsid w:val="006756E2"/>
    <w:rsid w:val="00675EBC"/>
    <w:rsid w:val="00676955"/>
    <w:rsid w:val="00677966"/>
    <w:rsid w:val="0068017D"/>
    <w:rsid w:val="00680EA2"/>
    <w:rsid w:val="00681FD7"/>
    <w:rsid w:val="0068234A"/>
    <w:rsid w:val="006825DE"/>
    <w:rsid w:val="006832C3"/>
    <w:rsid w:val="00683B38"/>
    <w:rsid w:val="00686C4A"/>
    <w:rsid w:val="006923FD"/>
    <w:rsid w:val="00693FD1"/>
    <w:rsid w:val="00695B6B"/>
    <w:rsid w:val="00696970"/>
    <w:rsid w:val="0069716C"/>
    <w:rsid w:val="006A09B3"/>
    <w:rsid w:val="006A1849"/>
    <w:rsid w:val="006A3C76"/>
    <w:rsid w:val="006A43E8"/>
    <w:rsid w:val="006A4AB9"/>
    <w:rsid w:val="006B0071"/>
    <w:rsid w:val="006B2C94"/>
    <w:rsid w:val="006B64F8"/>
    <w:rsid w:val="006C119E"/>
    <w:rsid w:val="006C11B4"/>
    <w:rsid w:val="006C210B"/>
    <w:rsid w:val="006C37E2"/>
    <w:rsid w:val="006C42DF"/>
    <w:rsid w:val="006C499E"/>
    <w:rsid w:val="006C5C60"/>
    <w:rsid w:val="006C66F7"/>
    <w:rsid w:val="006C7A4B"/>
    <w:rsid w:val="006D13E1"/>
    <w:rsid w:val="006D5204"/>
    <w:rsid w:val="006D77E0"/>
    <w:rsid w:val="006E07AC"/>
    <w:rsid w:val="006E0B5C"/>
    <w:rsid w:val="006E1CB2"/>
    <w:rsid w:val="006E2C22"/>
    <w:rsid w:val="006E338D"/>
    <w:rsid w:val="006E3D1C"/>
    <w:rsid w:val="006E3E53"/>
    <w:rsid w:val="006E4AAD"/>
    <w:rsid w:val="006E5C12"/>
    <w:rsid w:val="006E719F"/>
    <w:rsid w:val="006F1102"/>
    <w:rsid w:val="006F285D"/>
    <w:rsid w:val="006F2B0B"/>
    <w:rsid w:val="006F4910"/>
    <w:rsid w:val="006F625D"/>
    <w:rsid w:val="0070064A"/>
    <w:rsid w:val="00700660"/>
    <w:rsid w:val="007017A6"/>
    <w:rsid w:val="007040FB"/>
    <w:rsid w:val="00705E07"/>
    <w:rsid w:val="00706D9F"/>
    <w:rsid w:val="00710DAD"/>
    <w:rsid w:val="007110E1"/>
    <w:rsid w:val="00711345"/>
    <w:rsid w:val="007132FF"/>
    <w:rsid w:val="007142A8"/>
    <w:rsid w:val="0071549C"/>
    <w:rsid w:val="0071598E"/>
    <w:rsid w:val="00716AE8"/>
    <w:rsid w:val="00716FA2"/>
    <w:rsid w:val="0072029E"/>
    <w:rsid w:val="00720C81"/>
    <w:rsid w:val="00720F99"/>
    <w:rsid w:val="007230D0"/>
    <w:rsid w:val="007233AC"/>
    <w:rsid w:val="00725F05"/>
    <w:rsid w:val="00725FD3"/>
    <w:rsid w:val="00731586"/>
    <w:rsid w:val="007330DD"/>
    <w:rsid w:val="0073423E"/>
    <w:rsid w:val="00734396"/>
    <w:rsid w:val="00734495"/>
    <w:rsid w:val="007344B5"/>
    <w:rsid w:val="00734679"/>
    <w:rsid w:val="00735269"/>
    <w:rsid w:val="00735C8E"/>
    <w:rsid w:val="0073678C"/>
    <w:rsid w:val="007376DA"/>
    <w:rsid w:val="00737CE9"/>
    <w:rsid w:val="00740D7D"/>
    <w:rsid w:val="00740E22"/>
    <w:rsid w:val="007412C7"/>
    <w:rsid w:val="0074186B"/>
    <w:rsid w:val="00744465"/>
    <w:rsid w:val="007517F1"/>
    <w:rsid w:val="00751D72"/>
    <w:rsid w:val="00755658"/>
    <w:rsid w:val="0075732A"/>
    <w:rsid w:val="00757C50"/>
    <w:rsid w:val="00760AE5"/>
    <w:rsid w:val="00763849"/>
    <w:rsid w:val="007651DA"/>
    <w:rsid w:val="00767A64"/>
    <w:rsid w:val="0077050B"/>
    <w:rsid w:val="00771586"/>
    <w:rsid w:val="00771B94"/>
    <w:rsid w:val="0077301D"/>
    <w:rsid w:val="00773736"/>
    <w:rsid w:val="007755CD"/>
    <w:rsid w:val="00780678"/>
    <w:rsid w:val="00780ABF"/>
    <w:rsid w:val="00781E7D"/>
    <w:rsid w:val="00782442"/>
    <w:rsid w:val="00783684"/>
    <w:rsid w:val="007851F7"/>
    <w:rsid w:val="007853DB"/>
    <w:rsid w:val="00787125"/>
    <w:rsid w:val="007876C6"/>
    <w:rsid w:val="00792E2A"/>
    <w:rsid w:val="00793216"/>
    <w:rsid w:val="0079400D"/>
    <w:rsid w:val="00794257"/>
    <w:rsid w:val="00794425"/>
    <w:rsid w:val="007962EE"/>
    <w:rsid w:val="007975E8"/>
    <w:rsid w:val="0079783E"/>
    <w:rsid w:val="00797963"/>
    <w:rsid w:val="00797C07"/>
    <w:rsid w:val="007A1910"/>
    <w:rsid w:val="007A220A"/>
    <w:rsid w:val="007A35DB"/>
    <w:rsid w:val="007A41D2"/>
    <w:rsid w:val="007A4E1A"/>
    <w:rsid w:val="007A4E33"/>
    <w:rsid w:val="007A4FCD"/>
    <w:rsid w:val="007B01B7"/>
    <w:rsid w:val="007B2486"/>
    <w:rsid w:val="007B2790"/>
    <w:rsid w:val="007B2B24"/>
    <w:rsid w:val="007B2D79"/>
    <w:rsid w:val="007B3355"/>
    <w:rsid w:val="007B469A"/>
    <w:rsid w:val="007B7729"/>
    <w:rsid w:val="007B7C0C"/>
    <w:rsid w:val="007C024D"/>
    <w:rsid w:val="007C06C7"/>
    <w:rsid w:val="007C65E8"/>
    <w:rsid w:val="007C6B5C"/>
    <w:rsid w:val="007C7BC8"/>
    <w:rsid w:val="007D334B"/>
    <w:rsid w:val="007D3750"/>
    <w:rsid w:val="007D3BEA"/>
    <w:rsid w:val="007D43FB"/>
    <w:rsid w:val="007D6A96"/>
    <w:rsid w:val="007E04F9"/>
    <w:rsid w:val="007E0721"/>
    <w:rsid w:val="007E1B38"/>
    <w:rsid w:val="007E203F"/>
    <w:rsid w:val="007E3225"/>
    <w:rsid w:val="007E6281"/>
    <w:rsid w:val="007F06C6"/>
    <w:rsid w:val="007F0D48"/>
    <w:rsid w:val="007F0E13"/>
    <w:rsid w:val="007F25CE"/>
    <w:rsid w:val="007F2A01"/>
    <w:rsid w:val="007F6422"/>
    <w:rsid w:val="007F6B87"/>
    <w:rsid w:val="007F77FE"/>
    <w:rsid w:val="007F7A16"/>
    <w:rsid w:val="007F7FFE"/>
    <w:rsid w:val="00801FDA"/>
    <w:rsid w:val="0080217B"/>
    <w:rsid w:val="00802640"/>
    <w:rsid w:val="00803295"/>
    <w:rsid w:val="00804016"/>
    <w:rsid w:val="008052E0"/>
    <w:rsid w:val="00805DA5"/>
    <w:rsid w:val="008063A9"/>
    <w:rsid w:val="0081099F"/>
    <w:rsid w:val="008122D6"/>
    <w:rsid w:val="00812343"/>
    <w:rsid w:val="00812D4B"/>
    <w:rsid w:val="00813D76"/>
    <w:rsid w:val="00815504"/>
    <w:rsid w:val="00815F8B"/>
    <w:rsid w:val="008169B2"/>
    <w:rsid w:val="008174CB"/>
    <w:rsid w:val="00821063"/>
    <w:rsid w:val="00821881"/>
    <w:rsid w:val="00822F49"/>
    <w:rsid w:val="00823095"/>
    <w:rsid w:val="008246A9"/>
    <w:rsid w:val="008260C0"/>
    <w:rsid w:val="00826955"/>
    <w:rsid w:val="0083050C"/>
    <w:rsid w:val="00830696"/>
    <w:rsid w:val="00832322"/>
    <w:rsid w:val="0083556C"/>
    <w:rsid w:val="00835B4E"/>
    <w:rsid w:val="00835D03"/>
    <w:rsid w:val="0083738F"/>
    <w:rsid w:val="008378F3"/>
    <w:rsid w:val="00837EC7"/>
    <w:rsid w:val="00842593"/>
    <w:rsid w:val="008470CA"/>
    <w:rsid w:val="008473B5"/>
    <w:rsid w:val="0084790A"/>
    <w:rsid w:val="0085171C"/>
    <w:rsid w:val="0085267C"/>
    <w:rsid w:val="00852859"/>
    <w:rsid w:val="008531EE"/>
    <w:rsid w:val="00855C64"/>
    <w:rsid w:val="008620E1"/>
    <w:rsid w:val="00862812"/>
    <w:rsid w:val="00862928"/>
    <w:rsid w:val="00865832"/>
    <w:rsid w:val="0086693B"/>
    <w:rsid w:val="00866AA0"/>
    <w:rsid w:val="00872D2A"/>
    <w:rsid w:val="00873764"/>
    <w:rsid w:val="008776EA"/>
    <w:rsid w:val="00881079"/>
    <w:rsid w:val="008834D5"/>
    <w:rsid w:val="008841C7"/>
    <w:rsid w:val="008843B1"/>
    <w:rsid w:val="008865AE"/>
    <w:rsid w:val="00886CB1"/>
    <w:rsid w:val="00890587"/>
    <w:rsid w:val="008928B6"/>
    <w:rsid w:val="0089393A"/>
    <w:rsid w:val="00895333"/>
    <w:rsid w:val="008956C9"/>
    <w:rsid w:val="00895DE2"/>
    <w:rsid w:val="00897AA7"/>
    <w:rsid w:val="00897E3B"/>
    <w:rsid w:val="008A19E4"/>
    <w:rsid w:val="008A1AC4"/>
    <w:rsid w:val="008A309D"/>
    <w:rsid w:val="008A46FA"/>
    <w:rsid w:val="008A4BEF"/>
    <w:rsid w:val="008A7B84"/>
    <w:rsid w:val="008B318B"/>
    <w:rsid w:val="008B620D"/>
    <w:rsid w:val="008C17F3"/>
    <w:rsid w:val="008C2483"/>
    <w:rsid w:val="008C2731"/>
    <w:rsid w:val="008C3B42"/>
    <w:rsid w:val="008C4E5B"/>
    <w:rsid w:val="008C6121"/>
    <w:rsid w:val="008C771B"/>
    <w:rsid w:val="008D12C4"/>
    <w:rsid w:val="008D1886"/>
    <w:rsid w:val="008D5CC4"/>
    <w:rsid w:val="008D6F2D"/>
    <w:rsid w:val="008E0886"/>
    <w:rsid w:val="008E0DB9"/>
    <w:rsid w:val="008E162C"/>
    <w:rsid w:val="008E1AF3"/>
    <w:rsid w:val="008E3C1B"/>
    <w:rsid w:val="008E520A"/>
    <w:rsid w:val="008E5956"/>
    <w:rsid w:val="008E5F72"/>
    <w:rsid w:val="008E7A3D"/>
    <w:rsid w:val="008F06A5"/>
    <w:rsid w:val="008F07C2"/>
    <w:rsid w:val="008F1BF8"/>
    <w:rsid w:val="008F28F0"/>
    <w:rsid w:val="008F47F5"/>
    <w:rsid w:val="008F5DA9"/>
    <w:rsid w:val="008F6682"/>
    <w:rsid w:val="00900AA3"/>
    <w:rsid w:val="00903662"/>
    <w:rsid w:val="00905243"/>
    <w:rsid w:val="00910161"/>
    <w:rsid w:val="009101C3"/>
    <w:rsid w:val="00910FD4"/>
    <w:rsid w:val="00911C8C"/>
    <w:rsid w:val="00912DC6"/>
    <w:rsid w:val="009134F4"/>
    <w:rsid w:val="009137E6"/>
    <w:rsid w:val="009151A3"/>
    <w:rsid w:val="009162FF"/>
    <w:rsid w:val="0092096F"/>
    <w:rsid w:val="00922BC5"/>
    <w:rsid w:val="00924456"/>
    <w:rsid w:val="00925D16"/>
    <w:rsid w:val="00927A89"/>
    <w:rsid w:val="00930976"/>
    <w:rsid w:val="009326A3"/>
    <w:rsid w:val="0093346A"/>
    <w:rsid w:val="00935B36"/>
    <w:rsid w:val="00936F55"/>
    <w:rsid w:val="0093776B"/>
    <w:rsid w:val="00937866"/>
    <w:rsid w:val="00940914"/>
    <w:rsid w:val="00941963"/>
    <w:rsid w:val="00941AE3"/>
    <w:rsid w:val="0094208B"/>
    <w:rsid w:val="009455FD"/>
    <w:rsid w:val="00946460"/>
    <w:rsid w:val="00946F58"/>
    <w:rsid w:val="00950A65"/>
    <w:rsid w:val="00956037"/>
    <w:rsid w:val="00956468"/>
    <w:rsid w:val="00957C7D"/>
    <w:rsid w:val="00957D73"/>
    <w:rsid w:val="00960E33"/>
    <w:rsid w:val="00961B76"/>
    <w:rsid w:val="0096340F"/>
    <w:rsid w:val="00963935"/>
    <w:rsid w:val="00964EB8"/>
    <w:rsid w:val="009677A3"/>
    <w:rsid w:val="009709A3"/>
    <w:rsid w:val="0097238A"/>
    <w:rsid w:val="00975AB9"/>
    <w:rsid w:val="00975D63"/>
    <w:rsid w:val="0098060F"/>
    <w:rsid w:val="00980A0A"/>
    <w:rsid w:val="00980DD1"/>
    <w:rsid w:val="00981202"/>
    <w:rsid w:val="009816FA"/>
    <w:rsid w:val="00981707"/>
    <w:rsid w:val="00981E56"/>
    <w:rsid w:val="00981F01"/>
    <w:rsid w:val="0098499D"/>
    <w:rsid w:val="00984F1E"/>
    <w:rsid w:val="00984F86"/>
    <w:rsid w:val="0098519C"/>
    <w:rsid w:val="0098594B"/>
    <w:rsid w:val="00987673"/>
    <w:rsid w:val="009904DA"/>
    <w:rsid w:val="00990914"/>
    <w:rsid w:val="00990F0C"/>
    <w:rsid w:val="009913BD"/>
    <w:rsid w:val="00993F51"/>
    <w:rsid w:val="00994541"/>
    <w:rsid w:val="00996DE5"/>
    <w:rsid w:val="00997E67"/>
    <w:rsid w:val="009A0525"/>
    <w:rsid w:val="009A14EB"/>
    <w:rsid w:val="009A26B6"/>
    <w:rsid w:val="009A2CFB"/>
    <w:rsid w:val="009A46E5"/>
    <w:rsid w:val="009A4A39"/>
    <w:rsid w:val="009A52F1"/>
    <w:rsid w:val="009A6749"/>
    <w:rsid w:val="009A7FC7"/>
    <w:rsid w:val="009B2822"/>
    <w:rsid w:val="009B28E9"/>
    <w:rsid w:val="009B2BF0"/>
    <w:rsid w:val="009B2F86"/>
    <w:rsid w:val="009B5A5F"/>
    <w:rsid w:val="009B609F"/>
    <w:rsid w:val="009B687A"/>
    <w:rsid w:val="009C230C"/>
    <w:rsid w:val="009C25A5"/>
    <w:rsid w:val="009C2F2A"/>
    <w:rsid w:val="009C3AB5"/>
    <w:rsid w:val="009C3D24"/>
    <w:rsid w:val="009C7ECF"/>
    <w:rsid w:val="009D0527"/>
    <w:rsid w:val="009D15FD"/>
    <w:rsid w:val="009D17B7"/>
    <w:rsid w:val="009D27AF"/>
    <w:rsid w:val="009D27D0"/>
    <w:rsid w:val="009D31E1"/>
    <w:rsid w:val="009D6AD0"/>
    <w:rsid w:val="009E38E5"/>
    <w:rsid w:val="009E3C42"/>
    <w:rsid w:val="009E4D78"/>
    <w:rsid w:val="009E5611"/>
    <w:rsid w:val="009E68BE"/>
    <w:rsid w:val="009E700D"/>
    <w:rsid w:val="009E71E3"/>
    <w:rsid w:val="009E7DF8"/>
    <w:rsid w:val="009F0910"/>
    <w:rsid w:val="009F164F"/>
    <w:rsid w:val="009F1E3E"/>
    <w:rsid w:val="009F220B"/>
    <w:rsid w:val="009F3C7A"/>
    <w:rsid w:val="009F40AB"/>
    <w:rsid w:val="009F677F"/>
    <w:rsid w:val="00A00608"/>
    <w:rsid w:val="00A01679"/>
    <w:rsid w:val="00A01A2F"/>
    <w:rsid w:val="00A01EF6"/>
    <w:rsid w:val="00A0688D"/>
    <w:rsid w:val="00A079B3"/>
    <w:rsid w:val="00A107A4"/>
    <w:rsid w:val="00A10DA1"/>
    <w:rsid w:val="00A12304"/>
    <w:rsid w:val="00A12C51"/>
    <w:rsid w:val="00A130EC"/>
    <w:rsid w:val="00A1336A"/>
    <w:rsid w:val="00A13E06"/>
    <w:rsid w:val="00A204D5"/>
    <w:rsid w:val="00A2101D"/>
    <w:rsid w:val="00A21CE1"/>
    <w:rsid w:val="00A243C8"/>
    <w:rsid w:val="00A30D88"/>
    <w:rsid w:val="00A34780"/>
    <w:rsid w:val="00A37A18"/>
    <w:rsid w:val="00A40340"/>
    <w:rsid w:val="00A40403"/>
    <w:rsid w:val="00A40CE4"/>
    <w:rsid w:val="00A41352"/>
    <w:rsid w:val="00A423AE"/>
    <w:rsid w:val="00A43B91"/>
    <w:rsid w:val="00A45F9E"/>
    <w:rsid w:val="00A5025D"/>
    <w:rsid w:val="00A5104D"/>
    <w:rsid w:val="00A511A4"/>
    <w:rsid w:val="00A51B30"/>
    <w:rsid w:val="00A54B05"/>
    <w:rsid w:val="00A559C2"/>
    <w:rsid w:val="00A56575"/>
    <w:rsid w:val="00A56AE4"/>
    <w:rsid w:val="00A56B3D"/>
    <w:rsid w:val="00A5716B"/>
    <w:rsid w:val="00A60075"/>
    <w:rsid w:val="00A6097E"/>
    <w:rsid w:val="00A6371C"/>
    <w:rsid w:val="00A6562F"/>
    <w:rsid w:val="00A66686"/>
    <w:rsid w:val="00A66FF6"/>
    <w:rsid w:val="00A74F65"/>
    <w:rsid w:val="00A7622C"/>
    <w:rsid w:val="00A7682A"/>
    <w:rsid w:val="00A80BBD"/>
    <w:rsid w:val="00A81E49"/>
    <w:rsid w:val="00A84F38"/>
    <w:rsid w:val="00A86145"/>
    <w:rsid w:val="00A86533"/>
    <w:rsid w:val="00A9059C"/>
    <w:rsid w:val="00A90BFA"/>
    <w:rsid w:val="00A91A8D"/>
    <w:rsid w:val="00A93159"/>
    <w:rsid w:val="00A96E08"/>
    <w:rsid w:val="00A96F6B"/>
    <w:rsid w:val="00AA141C"/>
    <w:rsid w:val="00AA2375"/>
    <w:rsid w:val="00AA30EC"/>
    <w:rsid w:val="00AA450A"/>
    <w:rsid w:val="00AA57B7"/>
    <w:rsid w:val="00AA5C23"/>
    <w:rsid w:val="00AA6066"/>
    <w:rsid w:val="00AB0606"/>
    <w:rsid w:val="00AB08DE"/>
    <w:rsid w:val="00AB0C5F"/>
    <w:rsid w:val="00AB2674"/>
    <w:rsid w:val="00AB2CCD"/>
    <w:rsid w:val="00AB3152"/>
    <w:rsid w:val="00AB341D"/>
    <w:rsid w:val="00AB40FF"/>
    <w:rsid w:val="00AB4C05"/>
    <w:rsid w:val="00AB568D"/>
    <w:rsid w:val="00AB5ABA"/>
    <w:rsid w:val="00AB5EF1"/>
    <w:rsid w:val="00AB5F2E"/>
    <w:rsid w:val="00AB673D"/>
    <w:rsid w:val="00AB7473"/>
    <w:rsid w:val="00AC0CBB"/>
    <w:rsid w:val="00AC1E62"/>
    <w:rsid w:val="00AC1FB8"/>
    <w:rsid w:val="00AC2390"/>
    <w:rsid w:val="00AC2509"/>
    <w:rsid w:val="00AC5AD9"/>
    <w:rsid w:val="00AC631E"/>
    <w:rsid w:val="00AC74CB"/>
    <w:rsid w:val="00AD0271"/>
    <w:rsid w:val="00AD0883"/>
    <w:rsid w:val="00AD092B"/>
    <w:rsid w:val="00AD16AF"/>
    <w:rsid w:val="00AD1BED"/>
    <w:rsid w:val="00AD2561"/>
    <w:rsid w:val="00AD2621"/>
    <w:rsid w:val="00AD2ED0"/>
    <w:rsid w:val="00AD31F5"/>
    <w:rsid w:val="00AD44E1"/>
    <w:rsid w:val="00AD62D8"/>
    <w:rsid w:val="00AD7070"/>
    <w:rsid w:val="00AD7D0B"/>
    <w:rsid w:val="00AE19B7"/>
    <w:rsid w:val="00AE303D"/>
    <w:rsid w:val="00AE32F5"/>
    <w:rsid w:val="00AE3482"/>
    <w:rsid w:val="00AE4B5C"/>
    <w:rsid w:val="00AF0310"/>
    <w:rsid w:val="00AF09AF"/>
    <w:rsid w:val="00AF48ED"/>
    <w:rsid w:val="00AF67FB"/>
    <w:rsid w:val="00B00901"/>
    <w:rsid w:val="00B03F47"/>
    <w:rsid w:val="00B06182"/>
    <w:rsid w:val="00B06CA1"/>
    <w:rsid w:val="00B071E4"/>
    <w:rsid w:val="00B07C70"/>
    <w:rsid w:val="00B07FA4"/>
    <w:rsid w:val="00B10C6B"/>
    <w:rsid w:val="00B11846"/>
    <w:rsid w:val="00B129A4"/>
    <w:rsid w:val="00B15D66"/>
    <w:rsid w:val="00B16773"/>
    <w:rsid w:val="00B17200"/>
    <w:rsid w:val="00B17DC8"/>
    <w:rsid w:val="00B2035C"/>
    <w:rsid w:val="00B21227"/>
    <w:rsid w:val="00B21281"/>
    <w:rsid w:val="00B213BA"/>
    <w:rsid w:val="00B22CE3"/>
    <w:rsid w:val="00B23B66"/>
    <w:rsid w:val="00B23E2A"/>
    <w:rsid w:val="00B25CE8"/>
    <w:rsid w:val="00B261DF"/>
    <w:rsid w:val="00B27F29"/>
    <w:rsid w:val="00B30C27"/>
    <w:rsid w:val="00B318B0"/>
    <w:rsid w:val="00B3293F"/>
    <w:rsid w:val="00B32D8B"/>
    <w:rsid w:val="00B34240"/>
    <w:rsid w:val="00B34EEC"/>
    <w:rsid w:val="00B37904"/>
    <w:rsid w:val="00B40686"/>
    <w:rsid w:val="00B4350B"/>
    <w:rsid w:val="00B44931"/>
    <w:rsid w:val="00B44D74"/>
    <w:rsid w:val="00B47AED"/>
    <w:rsid w:val="00B50E9B"/>
    <w:rsid w:val="00B50F47"/>
    <w:rsid w:val="00B5292B"/>
    <w:rsid w:val="00B5295B"/>
    <w:rsid w:val="00B52CA7"/>
    <w:rsid w:val="00B53DD0"/>
    <w:rsid w:val="00B577DB"/>
    <w:rsid w:val="00B604F2"/>
    <w:rsid w:val="00B60F6F"/>
    <w:rsid w:val="00B6223A"/>
    <w:rsid w:val="00B630EB"/>
    <w:rsid w:val="00B635D8"/>
    <w:rsid w:val="00B65023"/>
    <w:rsid w:val="00B65169"/>
    <w:rsid w:val="00B651C3"/>
    <w:rsid w:val="00B66517"/>
    <w:rsid w:val="00B66F68"/>
    <w:rsid w:val="00B70A78"/>
    <w:rsid w:val="00B728AA"/>
    <w:rsid w:val="00B72D36"/>
    <w:rsid w:val="00B73372"/>
    <w:rsid w:val="00B767DD"/>
    <w:rsid w:val="00B772DE"/>
    <w:rsid w:val="00B81CFA"/>
    <w:rsid w:val="00B81D2F"/>
    <w:rsid w:val="00B830F4"/>
    <w:rsid w:val="00B863C7"/>
    <w:rsid w:val="00B873EF"/>
    <w:rsid w:val="00B87D35"/>
    <w:rsid w:val="00B9091A"/>
    <w:rsid w:val="00B92FE8"/>
    <w:rsid w:val="00B93133"/>
    <w:rsid w:val="00B95CDB"/>
    <w:rsid w:val="00B962FC"/>
    <w:rsid w:val="00B96762"/>
    <w:rsid w:val="00B96DFA"/>
    <w:rsid w:val="00B974CF"/>
    <w:rsid w:val="00BA0D10"/>
    <w:rsid w:val="00BA133D"/>
    <w:rsid w:val="00BA24BC"/>
    <w:rsid w:val="00BA3121"/>
    <w:rsid w:val="00BA39B0"/>
    <w:rsid w:val="00BA3BBC"/>
    <w:rsid w:val="00BA49D3"/>
    <w:rsid w:val="00BA4D9F"/>
    <w:rsid w:val="00BB0A1F"/>
    <w:rsid w:val="00BB381F"/>
    <w:rsid w:val="00BB3BE3"/>
    <w:rsid w:val="00BB4B35"/>
    <w:rsid w:val="00BB5326"/>
    <w:rsid w:val="00BB5398"/>
    <w:rsid w:val="00BC01E0"/>
    <w:rsid w:val="00BC12FC"/>
    <w:rsid w:val="00BC3912"/>
    <w:rsid w:val="00BC42F5"/>
    <w:rsid w:val="00BC4603"/>
    <w:rsid w:val="00BC6733"/>
    <w:rsid w:val="00BD0F8D"/>
    <w:rsid w:val="00BD3A64"/>
    <w:rsid w:val="00BD414E"/>
    <w:rsid w:val="00BD4A08"/>
    <w:rsid w:val="00BD6AC3"/>
    <w:rsid w:val="00BD6F29"/>
    <w:rsid w:val="00BD7464"/>
    <w:rsid w:val="00BD785A"/>
    <w:rsid w:val="00BE1401"/>
    <w:rsid w:val="00BE1C86"/>
    <w:rsid w:val="00BE2DFF"/>
    <w:rsid w:val="00BE6DFB"/>
    <w:rsid w:val="00BE71AD"/>
    <w:rsid w:val="00BE7588"/>
    <w:rsid w:val="00BE7CF5"/>
    <w:rsid w:val="00BF018A"/>
    <w:rsid w:val="00BF03A7"/>
    <w:rsid w:val="00BF2B19"/>
    <w:rsid w:val="00BF3330"/>
    <w:rsid w:val="00BF3CDC"/>
    <w:rsid w:val="00BF4A68"/>
    <w:rsid w:val="00BF6B44"/>
    <w:rsid w:val="00BF7B48"/>
    <w:rsid w:val="00C01B9B"/>
    <w:rsid w:val="00C03704"/>
    <w:rsid w:val="00C03BC1"/>
    <w:rsid w:val="00C06E02"/>
    <w:rsid w:val="00C06F68"/>
    <w:rsid w:val="00C117B9"/>
    <w:rsid w:val="00C1216C"/>
    <w:rsid w:val="00C126B9"/>
    <w:rsid w:val="00C16FF2"/>
    <w:rsid w:val="00C1756B"/>
    <w:rsid w:val="00C21D0D"/>
    <w:rsid w:val="00C31603"/>
    <w:rsid w:val="00C31D61"/>
    <w:rsid w:val="00C34291"/>
    <w:rsid w:val="00C377B8"/>
    <w:rsid w:val="00C40D6C"/>
    <w:rsid w:val="00C40F80"/>
    <w:rsid w:val="00C410DD"/>
    <w:rsid w:val="00C42B8D"/>
    <w:rsid w:val="00C435FC"/>
    <w:rsid w:val="00C44950"/>
    <w:rsid w:val="00C44D62"/>
    <w:rsid w:val="00C4569C"/>
    <w:rsid w:val="00C517C6"/>
    <w:rsid w:val="00C53BFE"/>
    <w:rsid w:val="00C54212"/>
    <w:rsid w:val="00C5464A"/>
    <w:rsid w:val="00C54EEF"/>
    <w:rsid w:val="00C5546F"/>
    <w:rsid w:val="00C56FF9"/>
    <w:rsid w:val="00C6036F"/>
    <w:rsid w:val="00C61BD5"/>
    <w:rsid w:val="00C62197"/>
    <w:rsid w:val="00C63946"/>
    <w:rsid w:val="00C63DE1"/>
    <w:rsid w:val="00C640E6"/>
    <w:rsid w:val="00C64883"/>
    <w:rsid w:val="00C66DE8"/>
    <w:rsid w:val="00C71FAC"/>
    <w:rsid w:val="00C73B9D"/>
    <w:rsid w:val="00C7446D"/>
    <w:rsid w:val="00C77F07"/>
    <w:rsid w:val="00C835CA"/>
    <w:rsid w:val="00C83A77"/>
    <w:rsid w:val="00C84A57"/>
    <w:rsid w:val="00C84BAF"/>
    <w:rsid w:val="00C84CA4"/>
    <w:rsid w:val="00C84FD5"/>
    <w:rsid w:val="00C86298"/>
    <w:rsid w:val="00C90158"/>
    <w:rsid w:val="00C90EAB"/>
    <w:rsid w:val="00C925BC"/>
    <w:rsid w:val="00C92786"/>
    <w:rsid w:val="00C929DD"/>
    <w:rsid w:val="00C92D81"/>
    <w:rsid w:val="00C9457D"/>
    <w:rsid w:val="00C953E3"/>
    <w:rsid w:val="00C95441"/>
    <w:rsid w:val="00C96177"/>
    <w:rsid w:val="00C977A7"/>
    <w:rsid w:val="00CA08A3"/>
    <w:rsid w:val="00CA22C1"/>
    <w:rsid w:val="00CA310B"/>
    <w:rsid w:val="00CA38AA"/>
    <w:rsid w:val="00CA42F1"/>
    <w:rsid w:val="00CA547F"/>
    <w:rsid w:val="00CA7C39"/>
    <w:rsid w:val="00CB242E"/>
    <w:rsid w:val="00CB3173"/>
    <w:rsid w:val="00CB41B5"/>
    <w:rsid w:val="00CB5733"/>
    <w:rsid w:val="00CB77C8"/>
    <w:rsid w:val="00CC0547"/>
    <w:rsid w:val="00CC1E6E"/>
    <w:rsid w:val="00CC1EA8"/>
    <w:rsid w:val="00CC25FC"/>
    <w:rsid w:val="00CC2CAA"/>
    <w:rsid w:val="00CC3214"/>
    <w:rsid w:val="00CC4878"/>
    <w:rsid w:val="00CD0072"/>
    <w:rsid w:val="00CD329A"/>
    <w:rsid w:val="00CD338C"/>
    <w:rsid w:val="00CD370C"/>
    <w:rsid w:val="00CD6BE5"/>
    <w:rsid w:val="00CE03EC"/>
    <w:rsid w:val="00CE178C"/>
    <w:rsid w:val="00CE1FE1"/>
    <w:rsid w:val="00CE25BF"/>
    <w:rsid w:val="00CE5054"/>
    <w:rsid w:val="00CE6C8E"/>
    <w:rsid w:val="00CF0AAD"/>
    <w:rsid w:val="00CF124D"/>
    <w:rsid w:val="00CF2A2A"/>
    <w:rsid w:val="00CF3ABE"/>
    <w:rsid w:val="00CF4441"/>
    <w:rsid w:val="00CF4A7E"/>
    <w:rsid w:val="00CF6A0C"/>
    <w:rsid w:val="00D00958"/>
    <w:rsid w:val="00D018EF"/>
    <w:rsid w:val="00D01C6E"/>
    <w:rsid w:val="00D023B9"/>
    <w:rsid w:val="00D02D5D"/>
    <w:rsid w:val="00D03E68"/>
    <w:rsid w:val="00D052FD"/>
    <w:rsid w:val="00D0787F"/>
    <w:rsid w:val="00D07CA6"/>
    <w:rsid w:val="00D1114F"/>
    <w:rsid w:val="00D11AB2"/>
    <w:rsid w:val="00D12088"/>
    <w:rsid w:val="00D12549"/>
    <w:rsid w:val="00D12585"/>
    <w:rsid w:val="00D13558"/>
    <w:rsid w:val="00D13FE0"/>
    <w:rsid w:val="00D14CE7"/>
    <w:rsid w:val="00D14F19"/>
    <w:rsid w:val="00D14F87"/>
    <w:rsid w:val="00D15BB5"/>
    <w:rsid w:val="00D17D94"/>
    <w:rsid w:val="00D200F6"/>
    <w:rsid w:val="00D2066B"/>
    <w:rsid w:val="00D21043"/>
    <w:rsid w:val="00D21708"/>
    <w:rsid w:val="00D21735"/>
    <w:rsid w:val="00D222CA"/>
    <w:rsid w:val="00D22346"/>
    <w:rsid w:val="00D228A8"/>
    <w:rsid w:val="00D22BC3"/>
    <w:rsid w:val="00D2306D"/>
    <w:rsid w:val="00D2640E"/>
    <w:rsid w:val="00D26460"/>
    <w:rsid w:val="00D2662B"/>
    <w:rsid w:val="00D26692"/>
    <w:rsid w:val="00D26A9A"/>
    <w:rsid w:val="00D30129"/>
    <w:rsid w:val="00D31E1C"/>
    <w:rsid w:val="00D340D0"/>
    <w:rsid w:val="00D34E25"/>
    <w:rsid w:val="00D3754D"/>
    <w:rsid w:val="00D37C6D"/>
    <w:rsid w:val="00D425FD"/>
    <w:rsid w:val="00D43A8B"/>
    <w:rsid w:val="00D442DB"/>
    <w:rsid w:val="00D4438A"/>
    <w:rsid w:val="00D460F0"/>
    <w:rsid w:val="00D47CFC"/>
    <w:rsid w:val="00D50277"/>
    <w:rsid w:val="00D56B68"/>
    <w:rsid w:val="00D623AC"/>
    <w:rsid w:val="00D63949"/>
    <w:rsid w:val="00D642ED"/>
    <w:rsid w:val="00D6466C"/>
    <w:rsid w:val="00D64DE7"/>
    <w:rsid w:val="00D6568B"/>
    <w:rsid w:val="00D67D88"/>
    <w:rsid w:val="00D70B70"/>
    <w:rsid w:val="00D70DC7"/>
    <w:rsid w:val="00D7162A"/>
    <w:rsid w:val="00D72294"/>
    <w:rsid w:val="00D73CBC"/>
    <w:rsid w:val="00D749D8"/>
    <w:rsid w:val="00D75325"/>
    <w:rsid w:val="00D77633"/>
    <w:rsid w:val="00D80F85"/>
    <w:rsid w:val="00D812BA"/>
    <w:rsid w:val="00D83608"/>
    <w:rsid w:val="00D83673"/>
    <w:rsid w:val="00D83776"/>
    <w:rsid w:val="00D85F68"/>
    <w:rsid w:val="00D86391"/>
    <w:rsid w:val="00D90768"/>
    <w:rsid w:val="00D9126E"/>
    <w:rsid w:val="00D92481"/>
    <w:rsid w:val="00D92D16"/>
    <w:rsid w:val="00D949A9"/>
    <w:rsid w:val="00DA2510"/>
    <w:rsid w:val="00DA29F7"/>
    <w:rsid w:val="00DA3597"/>
    <w:rsid w:val="00DA3677"/>
    <w:rsid w:val="00DA45F3"/>
    <w:rsid w:val="00DA6CE0"/>
    <w:rsid w:val="00DA7415"/>
    <w:rsid w:val="00DB02F3"/>
    <w:rsid w:val="00DB14F5"/>
    <w:rsid w:val="00DB28C5"/>
    <w:rsid w:val="00DB2C45"/>
    <w:rsid w:val="00DB2E47"/>
    <w:rsid w:val="00DB2F1B"/>
    <w:rsid w:val="00DB3E80"/>
    <w:rsid w:val="00DB46B2"/>
    <w:rsid w:val="00DB4ADA"/>
    <w:rsid w:val="00DB4DA3"/>
    <w:rsid w:val="00DB54BD"/>
    <w:rsid w:val="00DB5A46"/>
    <w:rsid w:val="00DB5F5C"/>
    <w:rsid w:val="00DB6E39"/>
    <w:rsid w:val="00DB710C"/>
    <w:rsid w:val="00DB73B5"/>
    <w:rsid w:val="00DB7D28"/>
    <w:rsid w:val="00DB7F6D"/>
    <w:rsid w:val="00DC29E7"/>
    <w:rsid w:val="00DC37B0"/>
    <w:rsid w:val="00DC3ABD"/>
    <w:rsid w:val="00DC5756"/>
    <w:rsid w:val="00DC6FB7"/>
    <w:rsid w:val="00DC72B6"/>
    <w:rsid w:val="00DC73CA"/>
    <w:rsid w:val="00DD06C2"/>
    <w:rsid w:val="00DD1C59"/>
    <w:rsid w:val="00DD338E"/>
    <w:rsid w:val="00DD3607"/>
    <w:rsid w:val="00DD6E8B"/>
    <w:rsid w:val="00DE0CC6"/>
    <w:rsid w:val="00DE1068"/>
    <w:rsid w:val="00DE1292"/>
    <w:rsid w:val="00DE16BD"/>
    <w:rsid w:val="00DE19C3"/>
    <w:rsid w:val="00DE3A24"/>
    <w:rsid w:val="00DE77A4"/>
    <w:rsid w:val="00DF1089"/>
    <w:rsid w:val="00DF1884"/>
    <w:rsid w:val="00DF1BCA"/>
    <w:rsid w:val="00DF236D"/>
    <w:rsid w:val="00DF363C"/>
    <w:rsid w:val="00DF40DC"/>
    <w:rsid w:val="00DF7466"/>
    <w:rsid w:val="00E00B35"/>
    <w:rsid w:val="00E00EB2"/>
    <w:rsid w:val="00E0106B"/>
    <w:rsid w:val="00E02636"/>
    <w:rsid w:val="00E02CAB"/>
    <w:rsid w:val="00E0463D"/>
    <w:rsid w:val="00E05279"/>
    <w:rsid w:val="00E06BCB"/>
    <w:rsid w:val="00E070AD"/>
    <w:rsid w:val="00E07600"/>
    <w:rsid w:val="00E077DF"/>
    <w:rsid w:val="00E07A75"/>
    <w:rsid w:val="00E10662"/>
    <w:rsid w:val="00E1102D"/>
    <w:rsid w:val="00E12F4B"/>
    <w:rsid w:val="00E14912"/>
    <w:rsid w:val="00E159C6"/>
    <w:rsid w:val="00E16255"/>
    <w:rsid w:val="00E176E8"/>
    <w:rsid w:val="00E2012A"/>
    <w:rsid w:val="00E20A5B"/>
    <w:rsid w:val="00E20C80"/>
    <w:rsid w:val="00E20C81"/>
    <w:rsid w:val="00E21C3D"/>
    <w:rsid w:val="00E2482A"/>
    <w:rsid w:val="00E24C20"/>
    <w:rsid w:val="00E25CF3"/>
    <w:rsid w:val="00E26F33"/>
    <w:rsid w:val="00E30DF9"/>
    <w:rsid w:val="00E30F7E"/>
    <w:rsid w:val="00E3202C"/>
    <w:rsid w:val="00E342F2"/>
    <w:rsid w:val="00E36CE6"/>
    <w:rsid w:val="00E3709C"/>
    <w:rsid w:val="00E37F2C"/>
    <w:rsid w:val="00E415AE"/>
    <w:rsid w:val="00E433E3"/>
    <w:rsid w:val="00E451DB"/>
    <w:rsid w:val="00E45A97"/>
    <w:rsid w:val="00E46959"/>
    <w:rsid w:val="00E46B25"/>
    <w:rsid w:val="00E475E0"/>
    <w:rsid w:val="00E47A58"/>
    <w:rsid w:val="00E50114"/>
    <w:rsid w:val="00E504D7"/>
    <w:rsid w:val="00E51467"/>
    <w:rsid w:val="00E5256B"/>
    <w:rsid w:val="00E52C63"/>
    <w:rsid w:val="00E54310"/>
    <w:rsid w:val="00E54475"/>
    <w:rsid w:val="00E54E8A"/>
    <w:rsid w:val="00E5532F"/>
    <w:rsid w:val="00E56FD6"/>
    <w:rsid w:val="00E60290"/>
    <w:rsid w:val="00E60687"/>
    <w:rsid w:val="00E6327F"/>
    <w:rsid w:val="00E639CD"/>
    <w:rsid w:val="00E64418"/>
    <w:rsid w:val="00E671AE"/>
    <w:rsid w:val="00E701A9"/>
    <w:rsid w:val="00E7169F"/>
    <w:rsid w:val="00E733CA"/>
    <w:rsid w:val="00E73C5A"/>
    <w:rsid w:val="00E73D68"/>
    <w:rsid w:val="00E74228"/>
    <w:rsid w:val="00E744CC"/>
    <w:rsid w:val="00E74745"/>
    <w:rsid w:val="00E7510C"/>
    <w:rsid w:val="00E76632"/>
    <w:rsid w:val="00E77D97"/>
    <w:rsid w:val="00E8412D"/>
    <w:rsid w:val="00E856AE"/>
    <w:rsid w:val="00E90B54"/>
    <w:rsid w:val="00E915B1"/>
    <w:rsid w:val="00E92096"/>
    <w:rsid w:val="00E93E66"/>
    <w:rsid w:val="00E94579"/>
    <w:rsid w:val="00E96122"/>
    <w:rsid w:val="00E96B5C"/>
    <w:rsid w:val="00E97781"/>
    <w:rsid w:val="00E97929"/>
    <w:rsid w:val="00EA116C"/>
    <w:rsid w:val="00EA30EB"/>
    <w:rsid w:val="00EA6B96"/>
    <w:rsid w:val="00EA6C1D"/>
    <w:rsid w:val="00EA6C82"/>
    <w:rsid w:val="00EA6ECB"/>
    <w:rsid w:val="00EB1492"/>
    <w:rsid w:val="00EB2A86"/>
    <w:rsid w:val="00EB2D53"/>
    <w:rsid w:val="00EB3A89"/>
    <w:rsid w:val="00EB3C58"/>
    <w:rsid w:val="00EB5C49"/>
    <w:rsid w:val="00EC04F3"/>
    <w:rsid w:val="00EC1C61"/>
    <w:rsid w:val="00EC33AF"/>
    <w:rsid w:val="00EC384B"/>
    <w:rsid w:val="00EC44F4"/>
    <w:rsid w:val="00EC6D09"/>
    <w:rsid w:val="00EC71BB"/>
    <w:rsid w:val="00ED0AC0"/>
    <w:rsid w:val="00ED1F6B"/>
    <w:rsid w:val="00ED2750"/>
    <w:rsid w:val="00ED3206"/>
    <w:rsid w:val="00ED58B2"/>
    <w:rsid w:val="00ED657B"/>
    <w:rsid w:val="00ED7281"/>
    <w:rsid w:val="00EE0E65"/>
    <w:rsid w:val="00EE1F5B"/>
    <w:rsid w:val="00EE20CA"/>
    <w:rsid w:val="00EE2609"/>
    <w:rsid w:val="00EE26B0"/>
    <w:rsid w:val="00EE4ED3"/>
    <w:rsid w:val="00EE51F5"/>
    <w:rsid w:val="00EE59FA"/>
    <w:rsid w:val="00EF1B4B"/>
    <w:rsid w:val="00EF1D5A"/>
    <w:rsid w:val="00EF3CBA"/>
    <w:rsid w:val="00EF5378"/>
    <w:rsid w:val="00EF556D"/>
    <w:rsid w:val="00EF663F"/>
    <w:rsid w:val="00F00AE5"/>
    <w:rsid w:val="00F012FF"/>
    <w:rsid w:val="00F02BEC"/>
    <w:rsid w:val="00F031A0"/>
    <w:rsid w:val="00F06312"/>
    <w:rsid w:val="00F06381"/>
    <w:rsid w:val="00F1056A"/>
    <w:rsid w:val="00F10A82"/>
    <w:rsid w:val="00F127BE"/>
    <w:rsid w:val="00F1320D"/>
    <w:rsid w:val="00F13439"/>
    <w:rsid w:val="00F13FED"/>
    <w:rsid w:val="00F157FB"/>
    <w:rsid w:val="00F1600A"/>
    <w:rsid w:val="00F177BA"/>
    <w:rsid w:val="00F21042"/>
    <w:rsid w:val="00F22045"/>
    <w:rsid w:val="00F2220D"/>
    <w:rsid w:val="00F228CE"/>
    <w:rsid w:val="00F26C17"/>
    <w:rsid w:val="00F2717F"/>
    <w:rsid w:val="00F271B7"/>
    <w:rsid w:val="00F300E2"/>
    <w:rsid w:val="00F3112E"/>
    <w:rsid w:val="00F32528"/>
    <w:rsid w:val="00F36931"/>
    <w:rsid w:val="00F36F8E"/>
    <w:rsid w:val="00F3779B"/>
    <w:rsid w:val="00F37F6B"/>
    <w:rsid w:val="00F403BC"/>
    <w:rsid w:val="00F404CD"/>
    <w:rsid w:val="00F42A36"/>
    <w:rsid w:val="00F43A29"/>
    <w:rsid w:val="00F43E92"/>
    <w:rsid w:val="00F45A71"/>
    <w:rsid w:val="00F46E9D"/>
    <w:rsid w:val="00F515EC"/>
    <w:rsid w:val="00F517DE"/>
    <w:rsid w:val="00F525DF"/>
    <w:rsid w:val="00F56406"/>
    <w:rsid w:val="00F56E77"/>
    <w:rsid w:val="00F608D8"/>
    <w:rsid w:val="00F6536F"/>
    <w:rsid w:val="00F6653D"/>
    <w:rsid w:val="00F667E7"/>
    <w:rsid w:val="00F66F97"/>
    <w:rsid w:val="00F702CA"/>
    <w:rsid w:val="00F706B6"/>
    <w:rsid w:val="00F70A83"/>
    <w:rsid w:val="00F715CD"/>
    <w:rsid w:val="00F728C5"/>
    <w:rsid w:val="00F7562C"/>
    <w:rsid w:val="00F75B38"/>
    <w:rsid w:val="00F80A48"/>
    <w:rsid w:val="00F84910"/>
    <w:rsid w:val="00F868FA"/>
    <w:rsid w:val="00F8695B"/>
    <w:rsid w:val="00F90276"/>
    <w:rsid w:val="00F90E72"/>
    <w:rsid w:val="00F946E7"/>
    <w:rsid w:val="00F97275"/>
    <w:rsid w:val="00FA0333"/>
    <w:rsid w:val="00FA0B0D"/>
    <w:rsid w:val="00FA4E68"/>
    <w:rsid w:val="00FA5F1A"/>
    <w:rsid w:val="00FA6640"/>
    <w:rsid w:val="00FA753F"/>
    <w:rsid w:val="00FA790F"/>
    <w:rsid w:val="00FB2914"/>
    <w:rsid w:val="00FB3D6E"/>
    <w:rsid w:val="00FB4375"/>
    <w:rsid w:val="00FB7BE9"/>
    <w:rsid w:val="00FB7D2D"/>
    <w:rsid w:val="00FC3480"/>
    <w:rsid w:val="00FC3EEA"/>
    <w:rsid w:val="00FC5623"/>
    <w:rsid w:val="00FC6834"/>
    <w:rsid w:val="00FC7688"/>
    <w:rsid w:val="00FC770D"/>
    <w:rsid w:val="00FC776C"/>
    <w:rsid w:val="00FD4AEF"/>
    <w:rsid w:val="00FD5AC4"/>
    <w:rsid w:val="00FD6926"/>
    <w:rsid w:val="00FD69E2"/>
    <w:rsid w:val="00FE0E5D"/>
    <w:rsid w:val="00FE1496"/>
    <w:rsid w:val="00FE1C1E"/>
    <w:rsid w:val="00FE28B5"/>
    <w:rsid w:val="00FE4449"/>
    <w:rsid w:val="00FE5BC0"/>
    <w:rsid w:val="00FE6D06"/>
    <w:rsid w:val="00FE727F"/>
    <w:rsid w:val="00FE7C05"/>
    <w:rsid w:val="00FF000F"/>
    <w:rsid w:val="00FF0ADA"/>
    <w:rsid w:val="00FF1E07"/>
    <w:rsid w:val="00FF54A0"/>
    <w:rsid w:val="00FF59B4"/>
    <w:rsid w:val="00FF6182"/>
    <w:rsid w:val="00FF6635"/>
    <w:rsid w:val="00FF7267"/>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51D72"/>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51D72"/>
    <w:rPr>
      <w:rFonts w:ascii="Tahoma" w:hAnsi="Tahoma" w:cs="Tahoma"/>
      <w:sz w:val="16"/>
      <w:szCs w:val="16"/>
    </w:rPr>
  </w:style>
  <w:style w:type="paragraph" w:styleId="a5">
    <w:name w:val="header"/>
    <w:basedOn w:val="a"/>
    <w:link w:val="a6"/>
    <w:uiPriority w:val="99"/>
    <w:semiHidden/>
    <w:unhideWhenUsed/>
    <w:rsid w:val="004B2F2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4B2F29"/>
  </w:style>
  <w:style w:type="paragraph" w:styleId="a7">
    <w:name w:val="footer"/>
    <w:basedOn w:val="a"/>
    <w:link w:val="a8"/>
    <w:uiPriority w:val="99"/>
    <w:unhideWhenUsed/>
    <w:rsid w:val="004B2F29"/>
    <w:pPr>
      <w:tabs>
        <w:tab w:val="center" w:pos="4677"/>
        <w:tab w:val="right" w:pos="9355"/>
      </w:tabs>
      <w:spacing w:line="240" w:lineRule="auto"/>
    </w:pPr>
  </w:style>
  <w:style w:type="character" w:customStyle="1" w:styleId="a8">
    <w:name w:val="Нижний колонтитул Знак"/>
    <w:basedOn w:val="a0"/>
    <w:link w:val="a7"/>
    <w:uiPriority w:val="99"/>
    <w:rsid w:val="004B2F29"/>
  </w:style>
  <w:style w:type="paragraph" w:styleId="a9">
    <w:name w:val="Balloon Text"/>
    <w:basedOn w:val="a"/>
    <w:link w:val="aa"/>
    <w:uiPriority w:val="99"/>
    <w:semiHidden/>
    <w:unhideWhenUsed/>
    <w:rsid w:val="00BA133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33D"/>
    <w:rPr>
      <w:rFonts w:ascii="Tahoma" w:hAnsi="Tahoma" w:cs="Tahoma"/>
      <w:sz w:val="16"/>
      <w:szCs w:val="16"/>
    </w:rPr>
  </w:style>
  <w:style w:type="paragraph" w:styleId="ab">
    <w:name w:val="Body Text"/>
    <w:basedOn w:val="a"/>
    <w:link w:val="ac"/>
    <w:rsid w:val="00A51B30"/>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c">
    <w:name w:val="Основной текст Знак"/>
    <w:basedOn w:val="a0"/>
    <w:link w:val="ab"/>
    <w:rsid w:val="00A51B30"/>
    <w:rPr>
      <w:rFonts w:ascii="Times New Roman" w:eastAsia="Times New Roman" w:hAnsi="Times New Roman" w:cs="Times New Roman"/>
      <w:kern w:val="1"/>
      <w:sz w:val="24"/>
      <w:szCs w:val="24"/>
      <w:lang w:eastAsia="ar-SA"/>
    </w:rPr>
  </w:style>
  <w:style w:type="paragraph" w:styleId="ad">
    <w:name w:val="Normal (Web)"/>
    <w:basedOn w:val="a"/>
    <w:uiPriority w:val="99"/>
    <w:unhideWhenUsed/>
    <w:rsid w:val="00A51B30"/>
    <w:pPr>
      <w:suppressAutoHyphens/>
      <w:spacing w:line="100" w:lineRule="atLeast"/>
    </w:pPr>
    <w:rPr>
      <w:rFonts w:ascii="Times New Roman" w:eastAsia="Times New Roman" w:hAnsi="Times New Roman" w:cs="Times New Roman"/>
      <w:kern w:val="1"/>
      <w:sz w:val="24"/>
      <w:szCs w:val="24"/>
      <w:lang w:eastAsia="ar-SA"/>
    </w:rPr>
  </w:style>
  <w:style w:type="character" w:styleId="ae">
    <w:name w:val="Hyperlink"/>
    <w:basedOn w:val="a0"/>
    <w:unhideWhenUsed/>
    <w:rsid w:val="0048414D"/>
    <w:rPr>
      <w:color w:val="0000FF"/>
      <w:u w:val="single"/>
    </w:rPr>
  </w:style>
  <w:style w:type="table" w:styleId="af">
    <w:name w:val="Table Grid"/>
    <w:basedOn w:val="a1"/>
    <w:uiPriority w:val="59"/>
    <w:rsid w:val="008169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B81D2F"/>
    <w:pPr>
      <w:suppressLineNumbers/>
      <w:suppressAutoHyphens/>
      <w:spacing w:after="200"/>
    </w:pPr>
    <w:rPr>
      <w:rFonts w:ascii="Calibri" w:eastAsia="Times New Roman" w:hAnsi="Calibri" w:cs="Calibri"/>
      <w:lang w:val="en-US" w:eastAsia="ar-SA"/>
    </w:rPr>
  </w:style>
  <w:style w:type="character" w:customStyle="1" w:styleId="codex-i">
    <w:name w:val="codex-i"/>
    <w:basedOn w:val="a0"/>
    <w:rsid w:val="001E6270"/>
  </w:style>
  <w:style w:type="character" w:customStyle="1" w:styleId="apple-converted-space">
    <w:name w:val="apple-converted-space"/>
    <w:basedOn w:val="a0"/>
    <w:rsid w:val="001E6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15642-9D1B-41BD-A2CF-415160D3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9697</Words>
  <Characters>55275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2015-09-14T12:30:00Z</cp:lastPrinted>
  <dcterms:created xsi:type="dcterms:W3CDTF">2016-02-24T16:19:00Z</dcterms:created>
  <dcterms:modified xsi:type="dcterms:W3CDTF">2016-02-24T16:19:00Z</dcterms:modified>
</cp:coreProperties>
</file>